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52" w:rsidRDefault="00041A52" w:rsidP="00041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041A52">
        <w:rPr>
          <w:rFonts w:ascii="Times New Roman" w:hAnsi="Times New Roman" w:cs="Times New Roman"/>
          <w:b/>
          <w:bCs/>
          <w:sz w:val="28"/>
        </w:rPr>
        <w:t>Обязанности председателя и членов студенческого совета</w:t>
      </w:r>
    </w:p>
    <w:p w:rsidR="00041A52" w:rsidRDefault="00041A52" w:rsidP="003521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b/>
          <w:bCs/>
          <w:sz w:val="24"/>
          <w:szCs w:val="24"/>
        </w:rPr>
        <w:t>Председатель Студенческого Совета: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представляет и защищает права и интер</w:t>
      </w:r>
      <w:r w:rsidR="00352131" w:rsidRPr="00352131">
        <w:rPr>
          <w:rFonts w:ascii="Times New Roman" w:hAnsi="Times New Roman" w:cs="Times New Roman"/>
          <w:sz w:val="24"/>
          <w:szCs w:val="24"/>
        </w:rPr>
        <w:t>есы членов Студенческого Совета</w:t>
      </w:r>
      <w:r w:rsidRPr="00352131">
        <w:rPr>
          <w:rFonts w:ascii="Times New Roman" w:hAnsi="Times New Roman" w:cs="Times New Roman"/>
          <w:sz w:val="24"/>
          <w:szCs w:val="24"/>
        </w:rPr>
        <w:t>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представляет Студенческий Совет в соответствующих государственных, хозяйственных, судебных органах, общественных организациях, средствах массовой информации, делает в необходимых случаях заявления;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организует работу руководителей секторов, подготовку и проведение собрания;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определяет даты проведения и утверждает повестки собраний;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131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352131">
        <w:rPr>
          <w:rFonts w:ascii="Times New Roman" w:hAnsi="Times New Roman" w:cs="Times New Roman"/>
          <w:sz w:val="24"/>
          <w:szCs w:val="24"/>
        </w:rPr>
        <w:t xml:space="preserve"> своей работе перед членами организации на общем собрании;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предлагает кандидатуры на места своих заместителей;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распределяет обязанности между руководителями секторов и делегирует им отдельные полномочия;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осуществляет руководство аппаратом Студенческого Совета;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контролирует эффективность работы каждого сектора согласно намеченным планам;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взаимодействует с администрацией колледжа;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проводит собрания Студенческого Совета.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заместителей председателя студенческого совета:</w:t>
      </w:r>
    </w:p>
    <w:p w:rsidR="00352131" w:rsidRDefault="00352131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41A52" w:rsidRPr="00352131">
        <w:rPr>
          <w:rFonts w:ascii="Times New Roman" w:hAnsi="Times New Roman" w:cs="Times New Roman"/>
          <w:sz w:val="24"/>
          <w:szCs w:val="24"/>
        </w:rPr>
        <w:t xml:space="preserve">аместитель председателя студенческого совета избирается сроком до 2 лет. </w:t>
      </w:r>
    </w:p>
    <w:p w:rsidR="00041A52" w:rsidRPr="00352131" w:rsidRDefault="00352131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41A52" w:rsidRPr="00352131">
        <w:rPr>
          <w:rFonts w:ascii="Times New Roman" w:hAnsi="Times New Roman" w:cs="Times New Roman"/>
          <w:sz w:val="24"/>
          <w:szCs w:val="24"/>
        </w:rPr>
        <w:t>аместители председателя студенческого совета осуществляют общее руководство деятельностью Студенческого Совета в случае отсутствия Председателя Студенческого Совета.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Заместители Председателя Студенческого Совета обладают той же компетенцией, что и Председатель Студенческого Совета в случае отсутствия последнего. В период ухода предыдущего председателя и до выбора нового ответственность за работу студ</w:t>
      </w:r>
      <w:proofErr w:type="gramStart"/>
      <w:r w:rsidRPr="0035213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52131">
        <w:rPr>
          <w:rFonts w:ascii="Times New Roman" w:hAnsi="Times New Roman" w:cs="Times New Roman"/>
          <w:sz w:val="24"/>
          <w:szCs w:val="24"/>
        </w:rPr>
        <w:t>овета возлагается на заместителей предыдущего председателя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b/>
          <w:bCs/>
          <w:sz w:val="24"/>
          <w:szCs w:val="24"/>
        </w:rPr>
        <w:t>Секретарь Студенческого Совета: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вырабатывает повестку дня предстоящего собрания совместно с председателем Студенческого Совета и созывает собрание;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следит за повесткой дня собрания;</w:t>
      </w:r>
    </w:p>
    <w:p w:rsidR="00041A52" w:rsidRPr="00352131" w:rsidRDefault="00352131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A52" w:rsidRPr="00352131">
        <w:rPr>
          <w:rFonts w:ascii="Times New Roman" w:hAnsi="Times New Roman" w:cs="Times New Roman"/>
          <w:sz w:val="24"/>
          <w:szCs w:val="24"/>
        </w:rPr>
        <w:t>разъясняет порядок голосования по вопросам, выносимым на голосование;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обеспечивает установленный порядок голосования и права членов Студенческого Совета на участие в голосовании;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подсчитывает голоса и подводит итоги голосования;</w:t>
      </w:r>
    </w:p>
    <w:p w:rsidR="00041A52" w:rsidRPr="00352131" w:rsidRDefault="00352131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1A52" w:rsidRPr="00352131">
        <w:rPr>
          <w:rFonts w:ascii="Times New Roman" w:hAnsi="Times New Roman" w:cs="Times New Roman"/>
          <w:sz w:val="24"/>
          <w:szCs w:val="24"/>
        </w:rPr>
        <w:t>составляет протокол о проведении собрания;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передает в Студенческий Совет бюллетени для голосования и протоколы о проведении собрания.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b/>
          <w:bCs/>
          <w:sz w:val="24"/>
          <w:szCs w:val="24"/>
        </w:rPr>
        <w:t>Учебно-организационный сектор: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обеспечивает участие студентов колледжа в научно-практических конференциях, круглых столах, интеллектуальных играх и других подобных мероприятиях;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организует работу интеллектуального клуба;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подчиняется председателю Студенческого Совета и его заместителю по общим вопросам;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вносит предложения в перспективные и текущие планы работ;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имеет право обратиться за помощью в организации работы сектора к Студенческому Совету;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исполняет прочие обязанности, делегированные председателем Студенческого Совета.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lastRenderedPageBreak/>
        <w:t>Научный сектор обеспечивает участие студентов колледжа в научно-практических конференциях, круглых столах, интеллектуальных играх и других подобных мероприятиях; организует работу интеллектуального клуба.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b/>
          <w:bCs/>
          <w:sz w:val="24"/>
          <w:szCs w:val="24"/>
        </w:rPr>
        <w:t>Культурно-массовый сектор: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оказывает содействие администрации колледжа в подготовке и проведении мероприятий культмассового характера;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подчиняется председателю Студенческого Совета и его заместителю по общим вопросам;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вносит предложения в перспективные и текущие планы работ;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имеет право обратиться за помощью в организации работы сектора к Студенческому Совету;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исполняет прочие обязанности, делегированные председателем Студенческого Совета.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Культмассовый сектор оказывает содействие и поддержку администрации колледжа в подготовке и проведении мероприятий культмассового и развлекательного характера, разрабатывает идеи проведения творческих конкурсов.</w:t>
      </w:r>
    </w:p>
    <w:p w:rsidR="00176B7C" w:rsidRPr="00352131" w:rsidRDefault="00176B7C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B7C" w:rsidRPr="00352131" w:rsidRDefault="00176B7C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131">
        <w:rPr>
          <w:rFonts w:ascii="Times New Roman" w:hAnsi="Times New Roman" w:cs="Times New Roman"/>
          <w:b/>
          <w:sz w:val="24"/>
          <w:szCs w:val="24"/>
        </w:rPr>
        <w:t>Сектор гражданско-патриотического воспитания:</w:t>
      </w:r>
    </w:p>
    <w:p w:rsidR="00352131" w:rsidRDefault="00176B7C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 xml:space="preserve">- </w:t>
      </w:r>
      <w:r w:rsidR="00352131">
        <w:rPr>
          <w:rFonts w:ascii="Times New Roman" w:hAnsi="Times New Roman" w:cs="Times New Roman"/>
          <w:sz w:val="24"/>
          <w:szCs w:val="24"/>
        </w:rPr>
        <w:t>осуществляет контроль над собл</w:t>
      </w:r>
      <w:r w:rsidR="00352131" w:rsidRPr="00352131">
        <w:rPr>
          <w:rFonts w:ascii="Times New Roman" w:hAnsi="Times New Roman" w:cs="Times New Roman"/>
          <w:sz w:val="24"/>
          <w:szCs w:val="24"/>
        </w:rPr>
        <w:t xml:space="preserve">юдением правил </w:t>
      </w:r>
      <w:r w:rsidR="00352131">
        <w:rPr>
          <w:rFonts w:ascii="Times New Roman" w:hAnsi="Times New Roman" w:cs="Times New Roman"/>
          <w:sz w:val="24"/>
          <w:szCs w:val="24"/>
        </w:rPr>
        <w:t>поведения в колледже;</w:t>
      </w:r>
    </w:p>
    <w:p w:rsidR="00176B7C" w:rsidRPr="00352131" w:rsidRDefault="00352131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040" w:rsidRPr="00352131">
        <w:rPr>
          <w:rFonts w:ascii="Times New Roman" w:hAnsi="Times New Roman" w:cs="Times New Roman"/>
          <w:sz w:val="24"/>
          <w:szCs w:val="24"/>
        </w:rPr>
        <w:t>охрана порядка во в</w:t>
      </w:r>
      <w:r w:rsidR="00176B7C" w:rsidRPr="00352131">
        <w:rPr>
          <w:rFonts w:ascii="Times New Roman" w:hAnsi="Times New Roman" w:cs="Times New Roman"/>
          <w:sz w:val="24"/>
          <w:szCs w:val="24"/>
        </w:rPr>
        <w:t xml:space="preserve">ремя проведения </w:t>
      </w:r>
      <w:r w:rsidR="00B07040" w:rsidRPr="00352131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B07040" w:rsidRPr="00352131" w:rsidRDefault="00B07040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несет ответственность за работу музея колледжа;</w:t>
      </w:r>
    </w:p>
    <w:p w:rsidR="00B07040" w:rsidRPr="00352131" w:rsidRDefault="00B07040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реализация и участие в проведении мероприятий и проектов студентов, способствующих формированию активной гражданской позиции, усвоению ими общечеловеческих ценностей, развитию навыков социального поведения, творческих способностей, положительных личностных качеств.</w:t>
      </w:r>
    </w:p>
    <w:p w:rsidR="0015621E" w:rsidRPr="00352131" w:rsidRDefault="0015621E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131" w:rsidRPr="00352131" w:rsidRDefault="0015621E" w:rsidP="00352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131">
        <w:rPr>
          <w:rFonts w:ascii="Times New Roman" w:hAnsi="Times New Roman" w:cs="Times New Roman"/>
          <w:b/>
          <w:sz w:val="24"/>
          <w:szCs w:val="24"/>
        </w:rPr>
        <w:t>Волонтерский сектор:</w:t>
      </w:r>
    </w:p>
    <w:p w:rsidR="0015621E" w:rsidRPr="00352131" w:rsidRDefault="0015621E" w:rsidP="0015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 xml:space="preserve">- оказание безвозмездной </w:t>
      </w:r>
      <w:r w:rsidR="00352131">
        <w:rPr>
          <w:rFonts w:ascii="Times New Roman" w:hAnsi="Times New Roman" w:cs="Times New Roman"/>
          <w:sz w:val="24"/>
          <w:szCs w:val="24"/>
        </w:rPr>
        <w:t>помощи людям, нуждающимся в ней;</w:t>
      </w:r>
    </w:p>
    <w:p w:rsidR="0015621E" w:rsidRDefault="0015621E" w:rsidP="0015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проведение и участие благотворительных акций, таких как «Рука помощи» ветеранам, благотворительных акций ко Дню инвалида и т.д.</w:t>
      </w:r>
      <w:r w:rsidR="00352131">
        <w:rPr>
          <w:rFonts w:ascii="Times New Roman" w:hAnsi="Times New Roman" w:cs="Times New Roman"/>
          <w:sz w:val="24"/>
          <w:szCs w:val="24"/>
        </w:rPr>
        <w:t>;</w:t>
      </w:r>
    </w:p>
    <w:p w:rsidR="00352131" w:rsidRPr="00352131" w:rsidRDefault="00352131" w:rsidP="00352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над собл</w:t>
      </w:r>
      <w:r w:rsidRPr="00352131">
        <w:rPr>
          <w:rFonts w:ascii="Times New Roman" w:hAnsi="Times New Roman" w:cs="Times New Roman"/>
          <w:sz w:val="24"/>
          <w:szCs w:val="24"/>
        </w:rPr>
        <w:t xml:space="preserve">юдением правил </w:t>
      </w:r>
      <w:r>
        <w:rPr>
          <w:rFonts w:ascii="Times New Roman" w:hAnsi="Times New Roman" w:cs="Times New Roman"/>
          <w:sz w:val="24"/>
          <w:szCs w:val="24"/>
        </w:rPr>
        <w:t>поведения в колледже;</w:t>
      </w:r>
    </w:p>
    <w:p w:rsidR="0015621E" w:rsidRPr="00352131" w:rsidRDefault="0015621E" w:rsidP="0015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формирование гражданской позиции, самоорганизации, чувства социальной ответственности, солидарности, взаимопомощи и милосердия среди студентов колледжа.</w:t>
      </w:r>
    </w:p>
    <w:p w:rsidR="00041A52" w:rsidRPr="00352131" w:rsidRDefault="00041A52" w:rsidP="00156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b/>
          <w:bCs/>
          <w:sz w:val="24"/>
          <w:szCs w:val="24"/>
        </w:rPr>
        <w:t>Сектор физической культуры и спорта: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оказывает содействие администрации колледжа в подготовке и проведении мероприятий спортивно-оздоровительного характера;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подчиняется председателю Студенческого Совета и его заместителю по общим вопросам;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вносит предложения в перспективные и текущие планы работ;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имеет право обратиться за помощью в организации работы сектора к Студенческому Совету;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Спортивно-оздоровительный сектор оказывает содействие и поддержку администрации колледжа в подготовке и проведении мероприятий спортивно-оздоровительного характера, ведет пропаганду ЗОЖ, разрабатывает идеи проведения спортивных и профилактических мероприятий и акций.</w:t>
      </w:r>
    </w:p>
    <w:p w:rsidR="00352131" w:rsidRDefault="00352131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b/>
          <w:bCs/>
          <w:sz w:val="24"/>
          <w:szCs w:val="24"/>
        </w:rPr>
        <w:t>Сектор связи со СМИ и общественностью: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организует взаимодействие Студенческого Совета колледжа с другими Студенческими Советами, общественными организациями, государственными органами и средствами массовой информации;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lastRenderedPageBreak/>
        <w:t>- представляет Студенческий Совет в соответствующих государственных, хозяйственных, судебных органах, общественных организациях, средствах массовой информации, делает в необходимых случаях заявления в случаях отсутствия председателя и его заместителей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подчиняется председателю Студенческого Совета и его заместителю по вопросам информации;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вносит предложения в перспективные и текущие планы работ;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имеет право обратиться за помощью в организации работы сектора к Студенческому Совету;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Сектор связей с общественностью взаимодействует соответствующими государственными, хозяйственными, общественными организациями, средствами массовой информации.</w:t>
      </w:r>
    </w:p>
    <w:p w:rsidR="00041A52" w:rsidRPr="00352131" w:rsidRDefault="00041A52" w:rsidP="0004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21E" w:rsidRPr="00352131" w:rsidRDefault="0015621E" w:rsidP="001562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2131">
        <w:rPr>
          <w:rFonts w:ascii="Times New Roman" w:hAnsi="Times New Roman" w:cs="Times New Roman"/>
          <w:b/>
          <w:sz w:val="24"/>
          <w:szCs w:val="24"/>
        </w:rPr>
        <w:t xml:space="preserve">Сектор по работе с </w:t>
      </w:r>
      <w:proofErr w:type="gramStart"/>
      <w:r w:rsidRPr="00352131">
        <w:rPr>
          <w:rFonts w:ascii="Times New Roman" w:hAnsi="Times New Roman" w:cs="Times New Roman"/>
          <w:b/>
          <w:sz w:val="24"/>
          <w:szCs w:val="24"/>
        </w:rPr>
        <w:t>проживающими</w:t>
      </w:r>
      <w:proofErr w:type="gramEnd"/>
      <w:r w:rsidRPr="00352131">
        <w:rPr>
          <w:rFonts w:ascii="Times New Roman" w:hAnsi="Times New Roman" w:cs="Times New Roman"/>
          <w:b/>
          <w:sz w:val="24"/>
          <w:szCs w:val="24"/>
        </w:rPr>
        <w:t xml:space="preserve"> в общежитии:</w:t>
      </w:r>
    </w:p>
    <w:p w:rsidR="0015621E" w:rsidRPr="00352131" w:rsidRDefault="0015621E" w:rsidP="0015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 xml:space="preserve">- Организация культуры быта и </w:t>
      </w:r>
      <w:proofErr w:type="gramStart"/>
      <w:r w:rsidRPr="0035213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52131">
        <w:rPr>
          <w:rFonts w:ascii="Times New Roman" w:hAnsi="Times New Roman" w:cs="Times New Roman"/>
          <w:sz w:val="24"/>
          <w:szCs w:val="24"/>
        </w:rPr>
        <w:t xml:space="preserve"> чистотой и санитарным состоянием общежития.</w:t>
      </w:r>
    </w:p>
    <w:p w:rsidR="0015621E" w:rsidRPr="00352131" w:rsidRDefault="0015621E" w:rsidP="0015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 xml:space="preserve">- Организация культурно-массовых и </w:t>
      </w:r>
      <w:proofErr w:type="spellStart"/>
      <w:r w:rsidRPr="00352131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352131">
        <w:rPr>
          <w:rFonts w:ascii="Times New Roman" w:hAnsi="Times New Roman" w:cs="Times New Roman"/>
          <w:sz w:val="24"/>
          <w:szCs w:val="24"/>
        </w:rPr>
        <w:t xml:space="preserve"> мероприятий в общежитии.</w:t>
      </w:r>
    </w:p>
    <w:p w:rsidR="0015621E" w:rsidRPr="00352131" w:rsidRDefault="0015621E" w:rsidP="0015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1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2131">
        <w:rPr>
          <w:rFonts w:ascii="Times New Roman" w:hAnsi="Times New Roman" w:cs="Times New Roman"/>
          <w:sz w:val="24"/>
          <w:szCs w:val="24"/>
        </w:rPr>
        <w:t xml:space="preserve"> дисциплиной в общежитии, соблюдением правил внутреннего распорядка (закрытие общежития на ночь, пропуск гостей и т. д.).</w:t>
      </w:r>
    </w:p>
    <w:p w:rsidR="004137A8" w:rsidRPr="00352131" w:rsidRDefault="0015621E" w:rsidP="00352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31">
        <w:rPr>
          <w:rFonts w:ascii="Times New Roman" w:hAnsi="Times New Roman" w:cs="Times New Roman"/>
          <w:sz w:val="24"/>
          <w:szCs w:val="24"/>
        </w:rPr>
        <w:t>- Содействие службе правопорядка, пожарной дружине в охране общественного порядка в общежитии, в предупреждении и пресечении административных правонарушений и преступлений среди проживающих в общежитии, а также гостей общежития.</w:t>
      </w:r>
    </w:p>
    <w:sectPr w:rsidR="004137A8" w:rsidRPr="00352131" w:rsidSect="0041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52"/>
    <w:rsid w:val="00041A52"/>
    <w:rsid w:val="0015621E"/>
    <w:rsid w:val="00176B7C"/>
    <w:rsid w:val="00352131"/>
    <w:rsid w:val="004137A8"/>
    <w:rsid w:val="00B07040"/>
    <w:rsid w:val="00F2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Marpk1</dc:creator>
  <cp:lastModifiedBy>Marpk1</cp:lastModifiedBy>
  <cp:revision>3</cp:revision>
  <dcterms:created xsi:type="dcterms:W3CDTF">2017-10-16T06:59:00Z</dcterms:created>
  <dcterms:modified xsi:type="dcterms:W3CDTF">2017-10-16T08:22:00Z</dcterms:modified>
</cp:coreProperties>
</file>