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3.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word/_rels/document.xml.rels" ContentType="application/vnd.openxmlformats-package.relationship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43"/>
        <w:shd w:val="clear" w:color="auto" w:fill="auto"/>
        <w:spacing w:lineRule="exact" w:line="270" w:before="0" w:after="0"/>
        <w:ind w:left="20"/>
        <w:rPr>
          <w:rFonts w:ascii="Times New Roman" w:hAnsi="Times New Roman" w:cs="Times New Roman"/>
          <w:b/>
          <w:sz w:val="24"/>
          <w:szCs w:val="24"/>
        </w:rPr>
      </w:pPr>
      <w:r>
        <w:rPr>
          <w:rFonts w:cs="Times New Roman" w:ascii="Times New Roman" w:hAnsi="Times New Roman"/>
          <w:b/>
          <w:sz w:val="24"/>
          <w:szCs w:val="24"/>
        </w:rPr>
        <w:t>МИНИСТЕРСТВО ОБРАЗОВАНИЯ КУЗБАССА</w:t>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t xml:space="preserve">Государственное профессиональное образовательное учреждение </w:t>
      </w:r>
    </w:p>
    <w:p>
      <w:pPr>
        <w:pStyle w:val="43"/>
        <w:shd w:val="clear" w:color="auto" w:fill="auto"/>
        <w:spacing w:lineRule="exact" w:line="270" w:before="0" w:after="0"/>
        <w:ind w:left="20"/>
        <w:rPr>
          <w:rFonts w:ascii="Times New Roman" w:hAnsi="Times New Roman" w:cs="Times New Roman"/>
          <w:b/>
          <w:sz w:val="24"/>
          <w:szCs w:val="24"/>
        </w:rPr>
      </w:pPr>
      <w:r>
        <w:rPr>
          <w:rFonts w:cs="Times New Roman" w:ascii="Times New Roman" w:hAnsi="Times New Roman"/>
          <w:b/>
          <w:sz w:val="24"/>
          <w:szCs w:val="24"/>
        </w:rPr>
        <w:t>«Мариинский педагогический колледж имени императрицы Марии Александровны»</w:t>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jc w:val="right"/>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jc w:val="right"/>
        <w:rPr>
          <w:rFonts w:ascii="Times New Roman" w:hAnsi="Times New Roman" w:cs="Times New Roman"/>
          <w:sz w:val="24"/>
          <w:szCs w:val="24"/>
        </w:rPr>
      </w:pPr>
      <w:r>
        <w:rPr>
          <w:rFonts w:cs="Times New Roman" w:ascii="Times New Roman" w:hAnsi="Times New Roman"/>
          <w:sz w:val="24"/>
          <w:szCs w:val="24"/>
        </w:rPr>
        <w:t>УТВЕРЖДЕНО:</w:t>
      </w:r>
    </w:p>
    <w:p>
      <w:pPr>
        <w:pStyle w:val="43"/>
        <w:shd w:val="clear" w:color="auto" w:fill="auto"/>
        <w:spacing w:lineRule="exact" w:line="270" w:before="0" w:after="0"/>
        <w:ind w:left="20"/>
        <w:jc w:val="right"/>
        <w:rPr>
          <w:rFonts w:ascii="Times New Roman" w:hAnsi="Times New Roman" w:cs="Times New Roman"/>
          <w:sz w:val="24"/>
          <w:szCs w:val="24"/>
        </w:rPr>
      </w:pPr>
      <w:r>
        <w:rPr>
          <w:rFonts w:cs="Times New Roman" w:ascii="Times New Roman" w:hAnsi="Times New Roman"/>
          <w:sz w:val="24"/>
          <w:szCs w:val="24"/>
        </w:rPr>
        <w:t xml:space="preserve">Приказом директор ГПОУ МПК </w:t>
      </w:r>
    </w:p>
    <w:p>
      <w:pPr>
        <w:pStyle w:val="43"/>
        <w:shd w:val="clear" w:color="auto" w:fill="auto"/>
        <w:spacing w:lineRule="exact" w:line="270" w:before="0" w:after="0"/>
        <w:ind w:left="20"/>
        <w:jc w:val="right"/>
        <w:rPr>
          <w:rFonts w:ascii="Times New Roman" w:hAnsi="Times New Roman" w:cs="Times New Roman"/>
          <w:sz w:val="24"/>
          <w:szCs w:val="24"/>
        </w:rPr>
      </w:pPr>
      <w:r>
        <w:rPr>
          <w:rFonts w:cs="Times New Roman" w:ascii="Times New Roman" w:hAnsi="Times New Roman"/>
          <w:sz w:val="24"/>
          <w:szCs w:val="24"/>
        </w:rPr>
        <w:t>им. императрицы Марии Александровны</w:t>
      </w:r>
    </w:p>
    <w:p>
      <w:pPr>
        <w:pStyle w:val="43"/>
        <w:shd w:val="clear" w:color="auto" w:fill="auto"/>
        <w:spacing w:lineRule="exact" w:line="270" w:before="0" w:after="0"/>
        <w:ind w:left="20"/>
        <w:jc w:val="right"/>
        <w:rPr>
          <w:rFonts w:ascii="Times New Roman" w:hAnsi="Times New Roman" w:cs="Times New Roman"/>
          <w:sz w:val="24"/>
          <w:szCs w:val="24"/>
        </w:rPr>
      </w:pPr>
      <w:r>
        <w:rPr>
          <w:rFonts w:cs="Times New Roman" w:ascii="Times New Roman" w:hAnsi="Times New Roman"/>
          <w:sz w:val="24"/>
          <w:szCs w:val="24"/>
        </w:rPr>
        <w:t>______________Г. Е. Моргунова</w:t>
      </w:r>
    </w:p>
    <w:p>
      <w:pPr>
        <w:pStyle w:val="43"/>
        <w:shd w:val="clear" w:color="auto" w:fill="auto"/>
        <w:spacing w:lineRule="exact" w:line="270" w:before="0" w:after="0"/>
        <w:ind w:left="2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«01» апреля 2025 г.</w:t>
      </w:r>
    </w:p>
    <w:p>
      <w:pPr>
        <w:pStyle w:val="43"/>
        <w:shd w:val="clear" w:color="auto" w:fill="auto"/>
        <w:spacing w:lineRule="exact" w:line="270" w:before="0" w:after="0"/>
        <w:ind w:left="20"/>
        <w:jc w:val="right"/>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jc w:val="right"/>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b/>
          <w:sz w:val="28"/>
          <w:szCs w:val="28"/>
        </w:rPr>
      </w:pPr>
      <w:r>
        <w:rPr>
          <w:rFonts w:cs="Times New Roman" w:ascii="Times New Roman" w:hAnsi="Times New Roman"/>
          <w:b/>
          <w:sz w:val="28"/>
          <w:szCs w:val="28"/>
        </w:rPr>
        <w:t xml:space="preserve">ОТЧЕТ </w:t>
      </w:r>
    </w:p>
    <w:p>
      <w:pPr>
        <w:pStyle w:val="43"/>
        <w:shd w:val="clear" w:color="auto" w:fill="auto"/>
        <w:spacing w:lineRule="exact" w:line="270" w:before="0" w:after="0"/>
        <w:ind w:left="20"/>
        <w:rPr>
          <w:rFonts w:ascii="Times New Roman" w:hAnsi="Times New Roman" w:cs="Times New Roman"/>
          <w:b/>
          <w:sz w:val="28"/>
          <w:szCs w:val="28"/>
        </w:rPr>
      </w:pPr>
      <w:r>
        <w:rPr>
          <w:rFonts w:cs="Times New Roman" w:ascii="Times New Roman" w:hAnsi="Times New Roman"/>
          <w:b/>
          <w:sz w:val="28"/>
          <w:szCs w:val="28"/>
        </w:rPr>
        <w:t>о самообследовании государственного профессионального образовательного учреждения «Мариинский педагогический колледж имени императрицы Марии Александровны»</w:t>
      </w:r>
    </w:p>
    <w:p>
      <w:pPr>
        <w:pStyle w:val="43"/>
        <w:shd w:val="clear" w:color="auto" w:fill="auto"/>
        <w:spacing w:lineRule="exact" w:line="270" w:before="0" w:after="0"/>
        <w:ind w:left="20"/>
        <w:rPr>
          <w:rFonts w:ascii="Times New Roman" w:hAnsi="Times New Roman" w:cs="Times New Roman"/>
          <w:b/>
          <w:sz w:val="28"/>
          <w:szCs w:val="28"/>
        </w:rPr>
      </w:pPr>
      <w:r>
        <w:rPr>
          <w:rFonts w:cs="Times New Roman" w:ascii="Times New Roman" w:hAnsi="Times New Roman"/>
          <w:b/>
          <w:sz w:val="28"/>
          <w:szCs w:val="28"/>
        </w:rPr>
        <w:t>за 2024 год</w:t>
      </w:r>
    </w:p>
    <w:p>
      <w:pPr>
        <w:pStyle w:val="43"/>
        <w:shd w:val="clear" w:color="auto" w:fill="auto"/>
        <w:spacing w:lineRule="exact" w:line="270" w:before="0" w:after="0"/>
        <w:ind w:left="20"/>
        <w:jc w:val="right"/>
        <w:rPr>
          <w:rFonts w:ascii="Times New Roman" w:hAnsi="Times New Roman" w:cs="Times New Roman"/>
          <w:sz w:val="28"/>
          <w:szCs w:val="28"/>
        </w:rPr>
      </w:pPr>
      <w:r>
        <w:rPr>
          <w:rFonts w:cs="Times New Roman" w:ascii="Times New Roman" w:hAnsi="Times New Roman"/>
          <w:sz w:val="28"/>
          <w:szCs w:val="28"/>
        </w:rPr>
      </w:r>
    </w:p>
    <w:p>
      <w:pPr>
        <w:pStyle w:val="43"/>
        <w:shd w:val="clear" w:color="auto" w:fill="auto"/>
        <w:spacing w:lineRule="exact" w:line="270" w:before="0" w:after="0"/>
        <w:ind w:left="20"/>
        <w:rPr>
          <w:rFonts w:ascii="Times New Roman" w:hAnsi="Times New Roman" w:cs="Times New Roman"/>
          <w:sz w:val="28"/>
          <w:szCs w:val="28"/>
        </w:rPr>
      </w:pPr>
      <w:r>
        <w:rPr>
          <w:rFonts w:cs="Times New Roman" w:ascii="Times New Roman" w:hAnsi="Times New Roman"/>
          <w:sz w:val="28"/>
          <w:szCs w:val="28"/>
        </w:rPr>
      </w:r>
    </w:p>
    <w:p>
      <w:pPr>
        <w:pStyle w:val="43"/>
        <w:shd w:val="clear" w:color="auto" w:fill="auto"/>
        <w:spacing w:lineRule="exact" w:line="270" w:before="0" w:after="0"/>
        <w:ind w:left="20"/>
        <w:rPr>
          <w:rFonts w:ascii="Times New Roman" w:hAnsi="Times New Roman" w:cs="Times New Roman"/>
          <w:sz w:val="28"/>
          <w:szCs w:val="28"/>
        </w:rPr>
      </w:pPr>
      <w:r>
        <w:rPr>
          <w:rFonts w:cs="Times New Roman" w:ascii="Times New Roman" w:hAnsi="Times New Roman"/>
          <w:sz w:val="28"/>
          <w:szCs w:val="28"/>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0"/>
        <w:ind w:left="20"/>
        <w:rPr>
          <w:rFonts w:ascii="Times New Roman" w:hAnsi="Times New Roman" w:cs="Times New Roman"/>
          <w:sz w:val="24"/>
          <w:szCs w:val="24"/>
        </w:rPr>
      </w:pPr>
      <w:r>
        <w:rPr>
          <w:rFonts w:cs="Times New Roman" w:ascii="Times New Roman" w:hAnsi="Times New Roman"/>
          <w:sz w:val="24"/>
          <w:szCs w:val="24"/>
        </w:rPr>
        <w:t>Мариинский район, п. Калининский, 2025</w:t>
      </w:r>
    </w:p>
    <w:p>
      <w:pPr>
        <w:pStyle w:val="43"/>
        <w:shd w:val="clear" w:color="auto" w:fill="auto"/>
        <w:spacing w:lineRule="exact" w:line="270" w:before="0" w:after="277"/>
        <w:ind w:righ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277"/>
        <w:ind w:right="20"/>
        <w:rPr>
          <w:rFonts w:ascii="Times New Roman" w:hAnsi="Times New Roman" w:cs="Times New Roman"/>
          <w:sz w:val="24"/>
          <w:szCs w:val="24"/>
        </w:rPr>
      </w:pPr>
      <w:r>
        <w:rPr>
          <w:rFonts w:cs="Times New Roman" w:ascii="Times New Roman" w:hAnsi="Times New Roman"/>
          <w:sz w:val="24"/>
          <w:szCs w:val="24"/>
        </w:rPr>
      </w:r>
    </w:p>
    <w:p>
      <w:pPr>
        <w:pStyle w:val="43"/>
        <w:shd w:val="clear" w:color="auto" w:fill="auto"/>
        <w:spacing w:lineRule="exact" w:line="270" w:before="0" w:after="277"/>
        <w:ind w:right="20"/>
        <w:rPr>
          <w:rFonts w:ascii="Times New Roman" w:hAnsi="Times New Roman" w:cs="Times New Roman"/>
          <w:sz w:val="24"/>
          <w:szCs w:val="24"/>
        </w:rPr>
      </w:pPr>
      <w:r>
        <w:rPr>
          <w:rFonts w:cs="Times New Roman" w:ascii="Times New Roman" w:hAnsi="Times New Roman"/>
          <w:sz w:val="24"/>
          <w:szCs w:val="24"/>
        </w:rPr>
        <w:t>СОДЕРЖАНИЕ</w:t>
      </w:r>
    </w:p>
    <w:p>
      <w:pPr>
        <w:pStyle w:val="43"/>
        <w:shd w:val="clear" w:color="auto" w:fill="auto"/>
        <w:spacing w:lineRule="exact" w:line="270" w:before="0" w:after="290"/>
        <w:ind w:left="20"/>
        <w:jc w:val="left"/>
        <w:rPr>
          <w:rFonts w:ascii="Times New Roman" w:hAnsi="Times New Roman" w:cs="Times New Roman"/>
          <w:color w:val="FF0000"/>
          <w:sz w:val="24"/>
          <w:szCs w:val="24"/>
        </w:rPr>
      </w:pPr>
      <w:r>
        <w:rPr>
          <w:rFonts w:cs="Times New Roman" w:ascii="Times New Roman" w:hAnsi="Times New Roman"/>
          <w:sz w:val="24"/>
          <w:szCs w:val="24"/>
        </w:rPr>
        <w:t>ВВЕДЕНИЕ…………………………………………………………………………………………………</w:t>
      </w:r>
      <w:r>
        <w:rPr>
          <w:rFonts w:cs="Times New Roman" w:ascii="Times New Roman" w:hAnsi="Times New Roman"/>
          <w:color w:val="FF0000"/>
          <w:sz w:val="24"/>
          <w:szCs w:val="24"/>
        </w:rPr>
        <w:t>3</w:t>
      </w:r>
    </w:p>
    <w:p>
      <w:pPr>
        <w:pStyle w:val="43"/>
        <w:numPr>
          <w:ilvl w:val="0"/>
          <w:numId w:val="1"/>
        </w:numPr>
        <w:shd w:val="clear" w:color="auto" w:fill="auto"/>
        <w:tabs>
          <w:tab w:val="clear" w:pos="708"/>
          <w:tab w:val="left" w:pos="308" w:leader="none"/>
        </w:tabs>
        <w:spacing w:lineRule="exact" w:line="326" w:before="0" w:after="0"/>
        <w:ind w:left="20" w:right="118"/>
        <w:jc w:val="left"/>
        <w:rPr>
          <w:color w:val="auto"/>
        </w:rPr>
      </w:pPr>
      <w:r>
        <w:rPr>
          <w:rFonts w:cs="Times New Roman" w:ascii="Times New Roman" w:hAnsi="Times New Roman"/>
          <w:color w:val="auto"/>
          <w:sz w:val="24"/>
          <w:szCs w:val="24"/>
        </w:rPr>
        <w:t>ОРГАНИЗАЦИОННО-ПРАВОВОЕ ОБЕСПЕЧЕНИЕ ОБРАЗОВАТЕЛЬНОЙ ДЕЯТЕЛЬНОСТИ………………………………………………………………………………………….4</w:t>
      </w:r>
    </w:p>
    <w:p>
      <w:pPr>
        <w:pStyle w:val="43"/>
        <w:numPr>
          <w:ilvl w:val="0"/>
          <w:numId w:val="1"/>
        </w:numPr>
        <w:shd w:val="clear" w:color="auto" w:fill="auto"/>
        <w:tabs>
          <w:tab w:val="clear" w:pos="708"/>
          <w:tab w:val="left" w:pos="313" w:leader="none"/>
        </w:tabs>
        <w:spacing w:lineRule="exact" w:line="643" w:before="0" w:after="0"/>
        <w:ind w:left="20"/>
        <w:jc w:val="left"/>
        <w:rPr>
          <w:color w:val="auto"/>
        </w:rPr>
      </w:pPr>
      <w:r>
        <w:rPr>
          <w:rFonts w:cs="Times New Roman" w:ascii="Times New Roman" w:hAnsi="Times New Roman"/>
          <w:color w:val="auto"/>
          <w:sz w:val="24"/>
          <w:szCs w:val="24"/>
        </w:rPr>
        <w:t>СИСТЕМА УПРАВЛЕНИЯ ОБРАЗОВАТЕЛЬНОЙ ОРГАНИЗАЦИЕЙ…………………………..5</w:t>
      </w:r>
    </w:p>
    <w:p>
      <w:pPr>
        <w:pStyle w:val="43"/>
        <w:numPr>
          <w:ilvl w:val="0"/>
          <w:numId w:val="1"/>
        </w:numPr>
        <w:shd w:val="clear" w:color="auto" w:fill="auto"/>
        <w:tabs>
          <w:tab w:val="clear" w:pos="708"/>
          <w:tab w:val="left" w:pos="308" w:leader="none"/>
        </w:tabs>
        <w:spacing w:lineRule="exact" w:line="643" w:before="0" w:after="0"/>
        <w:ind w:left="20"/>
        <w:jc w:val="left"/>
        <w:rPr>
          <w:color w:val="auto"/>
        </w:rPr>
      </w:pPr>
      <w:r>
        <w:rPr>
          <w:rFonts w:cs="Times New Roman" w:ascii="Times New Roman" w:hAnsi="Times New Roman"/>
          <w:color w:val="auto"/>
          <w:sz w:val="24"/>
          <w:szCs w:val="24"/>
        </w:rPr>
        <w:t>СОДЕРЖАНИЕ И КАЧЕСТВО ПОДГОТОВКИ ОБУЧАЮЩИХСЯ……………………….……..7</w:t>
      </w:r>
    </w:p>
    <w:p>
      <w:pPr>
        <w:pStyle w:val="43"/>
        <w:numPr>
          <w:ilvl w:val="0"/>
          <w:numId w:val="1"/>
        </w:numPr>
        <w:shd w:val="clear" w:color="auto" w:fill="auto"/>
        <w:tabs>
          <w:tab w:val="clear" w:pos="708"/>
          <w:tab w:val="left" w:pos="308" w:leader="none"/>
        </w:tabs>
        <w:spacing w:lineRule="exact" w:line="643" w:before="0" w:after="0"/>
        <w:ind w:left="20"/>
        <w:jc w:val="left"/>
        <w:rPr>
          <w:color w:val="auto"/>
        </w:rPr>
      </w:pPr>
      <w:r>
        <w:rPr>
          <w:rFonts w:cs="Times New Roman" w:ascii="Times New Roman" w:hAnsi="Times New Roman"/>
          <w:color w:val="auto"/>
          <w:sz w:val="24"/>
          <w:szCs w:val="24"/>
        </w:rPr>
        <w:t>ОРГАНИЗАЦИЯ ПРАКТИКИ СТУДЕНТОВ И ТРУДОУСТРОЙСТВО ВЫПУСКНИКОВ……1</w:t>
      </w:r>
      <w:r>
        <w:rPr>
          <w:rFonts w:cs="Times New Roman" w:ascii="Times New Roman" w:hAnsi="Times New Roman"/>
          <w:color w:val="auto"/>
          <w:sz w:val="24"/>
          <w:szCs w:val="24"/>
        </w:rPr>
        <w:t>7</w:t>
      </w:r>
      <w:r>
        <w:rPr>
          <w:rFonts w:cs="Times New Roman" w:ascii="Times New Roman" w:hAnsi="Times New Roman"/>
          <w:color w:val="auto"/>
          <w:sz w:val="24"/>
          <w:szCs w:val="24"/>
        </w:rPr>
        <w:t xml:space="preserve"> </w:t>
      </w:r>
    </w:p>
    <w:p>
      <w:pPr>
        <w:pStyle w:val="43"/>
        <w:numPr>
          <w:ilvl w:val="0"/>
          <w:numId w:val="1"/>
        </w:numPr>
        <w:shd w:val="clear" w:color="auto" w:fill="auto"/>
        <w:tabs>
          <w:tab w:val="clear" w:pos="708"/>
          <w:tab w:val="left" w:pos="308" w:leader="none"/>
        </w:tabs>
        <w:spacing w:lineRule="exact" w:line="643" w:before="0" w:after="0"/>
        <w:ind w:left="20"/>
        <w:jc w:val="left"/>
        <w:rPr>
          <w:color w:val="auto"/>
        </w:rPr>
      </w:pPr>
      <w:r>
        <w:rPr>
          <w:rFonts w:cs="Times New Roman" w:ascii="Times New Roman" w:hAnsi="Times New Roman"/>
          <w:color w:val="auto"/>
          <w:sz w:val="24"/>
          <w:szCs w:val="24"/>
        </w:rPr>
        <w:t>ОРГАНИЗАЦИЯ ВНЕУРОЧНОЙ ДЕЯТЕЛЬНОСТИ, ВОСПИТАТЕ</w:t>
      </w:r>
      <w:bookmarkStart w:id="0" w:name="_GoBack"/>
      <w:bookmarkEnd w:id="0"/>
      <w:r>
        <w:rPr>
          <w:rFonts w:cs="Times New Roman" w:ascii="Times New Roman" w:hAnsi="Times New Roman"/>
          <w:color w:val="auto"/>
          <w:sz w:val="24"/>
          <w:szCs w:val="24"/>
        </w:rPr>
        <w:t>ЛЬНОЙ РАБОТЫ И СОЦИАЛЬНОЙ ЗАЩИТЫ ОБУЧАЮЩИХСЯ......……………………………………………………</w:t>
      </w:r>
      <w:r>
        <w:rPr>
          <w:rFonts w:cs="Times New Roman" w:ascii="Times New Roman" w:hAnsi="Times New Roman"/>
          <w:color w:val="auto"/>
          <w:sz w:val="24"/>
          <w:szCs w:val="24"/>
        </w:rPr>
        <w:t>25</w:t>
      </w:r>
    </w:p>
    <w:p>
      <w:pPr>
        <w:pStyle w:val="43"/>
        <w:numPr>
          <w:ilvl w:val="0"/>
          <w:numId w:val="1"/>
        </w:numPr>
        <w:shd w:val="clear" w:color="auto" w:fill="auto"/>
        <w:tabs>
          <w:tab w:val="clear" w:pos="708"/>
          <w:tab w:val="left" w:pos="313" w:leader="none"/>
        </w:tabs>
        <w:spacing w:lineRule="exact" w:line="643" w:before="0" w:after="0"/>
        <w:ind w:left="20"/>
        <w:jc w:val="left"/>
        <w:rPr>
          <w:color w:val="auto"/>
        </w:rPr>
      </w:pPr>
      <w:r>
        <w:rPr>
          <w:rFonts w:cs="Times New Roman" w:ascii="Times New Roman" w:hAnsi="Times New Roman"/>
          <w:color w:val="auto"/>
          <w:sz w:val="24"/>
          <w:szCs w:val="24"/>
        </w:rPr>
        <w:t>ОРГАНИЗАЦИЯ УЧЕБНОГО ПРОЦЕССА…………………………………………………...……</w:t>
      </w:r>
      <w:r>
        <w:rPr>
          <w:rFonts w:cs="Times New Roman" w:ascii="Times New Roman" w:hAnsi="Times New Roman"/>
          <w:color w:val="auto"/>
          <w:sz w:val="24"/>
          <w:szCs w:val="24"/>
        </w:rPr>
        <w:t>45</w:t>
      </w:r>
    </w:p>
    <w:p>
      <w:pPr>
        <w:pStyle w:val="43"/>
        <w:numPr>
          <w:ilvl w:val="0"/>
          <w:numId w:val="1"/>
        </w:numPr>
        <w:shd w:val="clear" w:color="auto" w:fill="auto"/>
        <w:tabs>
          <w:tab w:val="clear" w:pos="708"/>
          <w:tab w:val="left" w:pos="298" w:leader="none"/>
        </w:tabs>
        <w:spacing w:lineRule="exact" w:line="643" w:before="0" w:after="0"/>
        <w:ind w:left="20"/>
        <w:jc w:val="left"/>
        <w:rPr>
          <w:color w:val="auto"/>
        </w:rPr>
      </w:pPr>
      <w:r>
        <w:rPr>
          <w:rFonts w:cs="Times New Roman" w:ascii="Times New Roman" w:hAnsi="Times New Roman"/>
          <w:color w:val="auto"/>
          <w:sz w:val="24"/>
          <w:szCs w:val="24"/>
        </w:rPr>
        <w:t>КАДРОВОЕ ОБЕСПЕЧЕНИЕ………………………………………………………………………..</w:t>
      </w:r>
      <w:r>
        <w:rPr>
          <w:rFonts w:cs="Times New Roman" w:ascii="Times New Roman" w:hAnsi="Times New Roman"/>
          <w:color w:val="auto"/>
          <w:sz w:val="24"/>
          <w:szCs w:val="24"/>
        </w:rPr>
        <w:t>46</w:t>
      </w:r>
    </w:p>
    <w:p>
      <w:pPr>
        <w:pStyle w:val="43"/>
        <w:numPr>
          <w:ilvl w:val="0"/>
          <w:numId w:val="1"/>
        </w:numPr>
        <w:shd w:val="clear" w:color="auto" w:fill="auto"/>
        <w:tabs>
          <w:tab w:val="clear" w:pos="708"/>
          <w:tab w:val="left" w:pos="303" w:leader="none"/>
        </w:tabs>
        <w:spacing w:lineRule="exact" w:line="643" w:before="0" w:after="0"/>
        <w:ind w:left="20"/>
        <w:jc w:val="left"/>
        <w:rPr>
          <w:color w:val="auto"/>
        </w:rPr>
      </w:pPr>
      <w:r>
        <w:rPr>
          <w:rFonts w:cs="Times New Roman" w:ascii="Times New Roman" w:hAnsi="Times New Roman"/>
          <w:color w:val="auto"/>
          <w:sz w:val="24"/>
          <w:szCs w:val="24"/>
        </w:rPr>
        <w:t>УЧЕБНО-МЕТОДИЧЕСКОЕ ОБЕСПЕЧЕНИЕ…………………………………………………….</w:t>
      </w:r>
      <w:r>
        <w:rPr>
          <w:rFonts w:cs="Times New Roman" w:ascii="Times New Roman" w:hAnsi="Times New Roman"/>
          <w:color w:val="auto"/>
          <w:sz w:val="24"/>
          <w:szCs w:val="24"/>
        </w:rPr>
        <w:t>47</w:t>
      </w:r>
    </w:p>
    <w:p>
      <w:pPr>
        <w:pStyle w:val="43"/>
        <w:numPr>
          <w:ilvl w:val="0"/>
          <w:numId w:val="1"/>
        </w:numPr>
        <w:shd w:val="clear" w:color="auto" w:fill="auto"/>
        <w:tabs>
          <w:tab w:val="clear" w:pos="708"/>
          <w:tab w:val="left" w:pos="294" w:leader="none"/>
        </w:tabs>
        <w:spacing w:lineRule="exact" w:line="643" w:before="0" w:after="0"/>
        <w:ind w:left="20"/>
        <w:jc w:val="left"/>
        <w:rPr>
          <w:color w:val="auto"/>
        </w:rPr>
      </w:pPr>
      <w:r>
        <w:rPr>
          <w:rFonts w:cs="Times New Roman" w:ascii="Times New Roman" w:hAnsi="Times New Roman"/>
          <w:bCs/>
          <w:color w:val="auto"/>
          <w:sz w:val="24"/>
          <w:szCs w:val="24"/>
        </w:rPr>
        <w:t>БИБЛИОТЕЧНО-ИНФОРМАЦИОННЫЙ ФОНД</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54</w:t>
      </w:r>
    </w:p>
    <w:p>
      <w:pPr>
        <w:pStyle w:val="43"/>
        <w:numPr>
          <w:ilvl w:val="0"/>
          <w:numId w:val="1"/>
        </w:numPr>
        <w:shd w:val="clear" w:color="auto" w:fill="auto"/>
        <w:tabs>
          <w:tab w:val="clear" w:pos="708"/>
          <w:tab w:val="left" w:pos="298" w:leader="none"/>
        </w:tabs>
        <w:spacing w:lineRule="exact" w:line="643" w:before="0" w:after="240"/>
        <w:ind w:left="20"/>
        <w:jc w:val="left"/>
        <w:rPr>
          <w:color w:val="auto"/>
        </w:rPr>
      </w:pPr>
      <w:r>
        <w:rPr>
          <w:rFonts w:cs="Times New Roman" w:ascii="Times New Roman" w:hAnsi="Times New Roman"/>
          <w:color w:val="auto"/>
          <w:sz w:val="24"/>
          <w:szCs w:val="24"/>
        </w:rPr>
        <w:t>МАТЕРИАЛЬНО-ТЕХНИЧЕСКАЯ БАЗА…………………………………………………….</w:t>
      </w:r>
      <w:r>
        <w:rPr>
          <w:rFonts w:cs="Times New Roman" w:ascii="Times New Roman" w:hAnsi="Times New Roman"/>
          <w:color w:val="auto"/>
          <w:sz w:val="24"/>
          <w:szCs w:val="24"/>
        </w:rPr>
        <w:t>54</w:t>
      </w:r>
    </w:p>
    <w:p>
      <w:pPr>
        <w:pStyle w:val="43"/>
        <w:numPr>
          <w:ilvl w:val="0"/>
          <w:numId w:val="1"/>
        </w:numPr>
        <w:shd w:val="clear" w:color="auto" w:fill="auto"/>
        <w:tabs>
          <w:tab w:val="clear" w:pos="708"/>
          <w:tab w:val="left" w:pos="452" w:leader="none"/>
        </w:tabs>
        <w:spacing w:lineRule="exact" w:line="322" w:before="0" w:after="240"/>
        <w:ind w:left="20" w:right="240"/>
        <w:jc w:val="left"/>
        <w:rPr>
          <w:color w:val="auto"/>
        </w:rPr>
      </w:pPr>
      <w:r>
        <w:rPr>
          <w:rFonts w:cs="Times New Roman" w:ascii="Times New Roman" w:hAnsi="Times New Roman"/>
          <w:color w:val="auto"/>
          <w:sz w:val="24"/>
          <w:szCs w:val="24"/>
        </w:rPr>
        <w:t>ПОКАЗАТЕЛИ ДЕЯТЕЛЬНОСТИ ГПОУ МПК ИМ. ИМПЕРАТРИЦЫ МАРИИ АЛЕКСАНДРОВНЫ……………………………………………………………………………...……</w:t>
      </w:r>
      <w:r>
        <w:rPr>
          <w:rFonts w:cs="Times New Roman" w:ascii="Times New Roman" w:hAnsi="Times New Roman"/>
          <w:color w:val="auto"/>
          <w:sz w:val="24"/>
          <w:szCs w:val="24"/>
        </w:rPr>
        <w:t>63</w:t>
      </w:r>
    </w:p>
    <w:p>
      <w:pPr>
        <w:pStyle w:val="Normal"/>
        <w:rPr>
          <w:color w:val="auto"/>
        </w:rPr>
      </w:pPr>
      <w:r>
        <w:rPr>
          <w:rFonts w:cs="Times New Roman" w:ascii="Times New Roman" w:hAnsi="Times New Roman"/>
          <w:color w:val="auto"/>
          <w:sz w:val="24"/>
          <w:szCs w:val="24"/>
        </w:rPr>
        <w:t>ВЫВОДЫ ПО РЕЗУЛЬТАТАМ САМООБСЛЕДОВАНИЯ…………………………………………65</w:t>
      </w:r>
    </w:p>
    <w:p>
      <w:pPr>
        <w:pStyle w:val="Normal"/>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ВВЕДЕНИЕ</w:t>
      </w:r>
    </w:p>
    <w:p>
      <w:pPr>
        <w:pStyle w:val="Normal"/>
        <w:spacing w:before="0" w:after="0"/>
        <w:jc w:val="both"/>
        <w:rPr>
          <w:rFonts w:ascii="Times New Roman" w:hAnsi="Times New Roman" w:cs="Times New Roman"/>
          <w:sz w:val="24"/>
          <w:szCs w:val="24"/>
        </w:rPr>
      </w:pPr>
      <w:r>
        <w:rPr>
          <w:rFonts w:cs="Times New Roman" w:ascii="Times New Roman" w:hAnsi="Times New Roman"/>
          <w:color w:val="FF0000"/>
          <w:sz w:val="24"/>
          <w:szCs w:val="24"/>
        </w:rPr>
        <w:tab/>
      </w:r>
      <w:r>
        <w:rPr>
          <w:rFonts w:cs="Times New Roman" w:ascii="Times New Roman" w:hAnsi="Times New Roman"/>
          <w:sz w:val="24"/>
          <w:szCs w:val="24"/>
        </w:rPr>
        <w:t xml:space="preserve">В управленческой деятельности колледж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от 29.12.2012 № 273-ФЗ, Законом Кемеровской области «Об образовании» от 05.07.2013 №86-ОЗ, Приказом Министерства просвещения от 26.08.2020 № 438 «Об утверждении Порядка организации и осуществления образовательной деятельности по основным программам профессионального обучения», законодательными и нормативными правовыми актами Российской Федерации и Кемеровской области, приказами министерства образования Кузбасса.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Самообследование Государственного профессионального образовательного учреждения «Мариинский педагогический колледж имени императрицы Марии Александровны» проводилось в соответствии с приказом Министерства образования и науки РФ от 14.06.2013 N 462 (ред. от 14.12.2017) «Об утверждении Порядка проведения самообследования образовательной организацией», приказом Министерства образования и науки РФ от 10 декабря 2013 г. N 1324</w:t>
        <w:br/>
      </w:r>
      <w:r>
        <w:rPr>
          <w:rFonts w:ascii="Montserrat" w:hAnsi="Montserrat"/>
          <w:sz w:val="24"/>
          <w:szCs w:val="24"/>
        </w:rPr>
        <w:t xml:space="preserve">(ред. от 15.02.2017, с изм. от 17.11.2023) </w:t>
      </w:r>
      <w:r>
        <w:rPr>
          <w:rFonts w:cs="Times New Roman" w:ascii="Times New Roman" w:hAnsi="Times New Roman"/>
          <w:sz w:val="24"/>
          <w:szCs w:val="24"/>
        </w:rPr>
        <w:t>«Об утверждении показателей деятельности образовательной организации, подлежащей самообследованию», Положением о самообследовании ГПОУ «МПК им. императрицы Марии Александровны».</w:t>
      </w:r>
    </w:p>
    <w:p>
      <w:pPr>
        <w:pStyle w:val="Normal"/>
        <w:spacing w:before="0" w:after="0"/>
        <w:jc w:val="both"/>
        <w:rPr>
          <w:rFonts w:ascii="Times New Roman" w:hAnsi="Times New Roman" w:cs="Times New Roman"/>
          <w:sz w:val="24"/>
          <w:szCs w:val="24"/>
        </w:rPr>
      </w:pPr>
      <w:r>
        <w:rPr>
          <w:rFonts w:cs="Times New Roman" w:ascii="Times New Roman" w:hAnsi="Times New Roman"/>
          <w:color w:val="FF0000"/>
          <w:sz w:val="24"/>
          <w:szCs w:val="24"/>
        </w:rPr>
        <w:tab/>
      </w:r>
      <w:r>
        <w:rPr>
          <w:rFonts w:cs="Times New Roman" w:ascii="Times New Roman" w:hAnsi="Times New Roman"/>
          <w:sz w:val="24"/>
          <w:szCs w:val="24"/>
        </w:rPr>
        <w:t>Целью самообследования являлось обеспечение доступности и открытости информации о деятельности колледжа, подготовка отчета об обеспечении колледжа соответствующего уровня качества подготовки обучающихся и выпускников по образовательным программам в соответствии с федеральными государственными образовательными стандартами.</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color w:val="FF0000"/>
          <w:sz w:val="24"/>
          <w:szCs w:val="24"/>
        </w:rPr>
        <w:tab/>
      </w:r>
      <w:r>
        <w:rPr>
          <w:rFonts w:cs="Times New Roman" w:ascii="Times New Roman" w:hAnsi="Times New Roman"/>
          <w:sz w:val="24"/>
          <w:szCs w:val="24"/>
        </w:rPr>
        <w:t>Экспертной комиссией проведен анализ и дана оценка деятельности колледжа по направлениям: оценка организационно-правового обеспечения образовательной деятельности, структуры и системы управления, качества содержания подготовки выпускников, организации образовательного процесса, востребованности выпускников, качества кадрового, учебно-методического, информационного и библиотечного обеспечения, материально-технической базы, функционирования внутренней оценки качества образования. Проведен анализ показателей деятельности, установленных Федеральным органом исполнительной власти, осуществляющим функции по выработки государственной политики и нормативно правовому регулированию в сфере образования.</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 xml:space="preserve">При проведении самообследования решались задачи: </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получение объективной информации о состоянии образовательного процесса по каждой образовательной программе; </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установление степени соответствия фактического содержания и качества подготовки обучающихся и выпускников требованиям ФГОС СПО; </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выявление положительных и отрицательных тенденций в образовательной деятельности; </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установление причин возникновения проблем и поиск путей их устранения.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keepNext w:val="true"/>
        <w:keepLines/>
        <w:widowControl w:val="false"/>
        <w:numPr>
          <w:ilvl w:val="0"/>
          <w:numId w:val="2"/>
        </w:numPr>
        <w:tabs>
          <w:tab w:val="clear" w:pos="708"/>
          <w:tab w:val="left" w:pos="474" w:leader="none"/>
        </w:tabs>
        <w:spacing w:lineRule="exact" w:line="270" w:before="0" w:after="0"/>
        <w:ind w:hanging="3556" w:left="3840" w:right="200"/>
        <w:jc w:val="center"/>
        <w:outlineLvl w:val="0"/>
        <w:rPr>
          <w:rFonts w:ascii="Times New Roman" w:hAnsi="Times New Roman" w:cs="Times New Roman"/>
          <w:b/>
          <w:sz w:val="24"/>
          <w:szCs w:val="24"/>
        </w:rPr>
      </w:pPr>
      <w:bookmarkStart w:id="1" w:name="bookmark1"/>
      <w:r>
        <w:rPr>
          <w:rFonts w:cs="Times New Roman" w:ascii="Times New Roman" w:hAnsi="Times New Roman"/>
          <w:b/>
          <w:sz w:val="24"/>
          <w:szCs w:val="24"/>
        </w:rPr>
        <w:t xml:space="preserve">ОРГАНИЗАЦИОННО-ПРАВОВОЕ ОБЕСПЕЧЕНИЕ </w:t>
      </w:r>
    </w:p>
    <w:p>
      <w:pPr>
        <w:pStyle w:val="Normal"/>
        <w:keepNext w:val="true"/>
        <w:keepLines/>
        <w:widowControl w:val="false"/>
        <w:numPr>
          <w:ilvl w:val="0"/>
          <w:numId w:val="0"/>
        </w:numPr>
        <w:tabs>
          <w:tab w:val="clear" w:pos="708"/>
          <w:tab w:val="left" w:pos="474" w:leader="none"/>
        </w:tabs>
        <w:spacing w:lineRule="exact" w:line="270" w:before="0" w:after="0"/>
        <w:ind w:right="200"/>
        <w:jc w:val="center"/>
        <w:outlineLvl w:val="0"/>
        <w:rPr>
          <w:rFonts w:ascii="Times New Roman" w:hAnsi="Times New Roman" w:cs="Times New Roman"/>
          <w:b/>
          <w:sz w:val="24"/>
          <w:szCs w:val="24"/>
        </w:rPr>
      </w:pPr>
      <w:bookmarkStart w:id="2" w:name="bookmark1"/>
      <w:r>
        <w:rPr>
          <w:rFonts w:cs="Times New Roman" w:ascii="Times New Roman" w:hAnsi="Times New Roman"/>
          <w:b/>
          <w:sz w:val="24"/>
          <w:szCs w:val="24"/>
        </w:rPr>
        <w:t>ОБРАЗОВАТЕЛЬНОЙ ДЕЯТЕЛЬНОСТИ</w:t>
      </w:r>
      <w:bookmarkEnd w:id="2"/>
    </w:p>
    <w:p>
      <w:pPr>
        <w:pStyle w:val="53"/>
        <w:numPr>
          <w:ilvl w:val="1"/>
          <w:numId w:val="14"/>
        </w:numPr>
        <w:shd w:val="clear" w:color="auto" w:fill="auto"/>
        <w:spacing w:before="0" w:after="0"/>
        <w:ind w:firstLine="349" w:left="360" w:right="118"/>
        <w:rPr>
          <w:rFonts w:ascii="Times New Roman" w:hAnsi="Times New Roman" w:cs="Times New Roman"/>
          <w:sz w:val="24"/>
          <w:szCs w:val="24"/>
        </w:rPr>
      </w:pPr>
      <w:r>
        <w:rPr>
          <w:rFonts w:cs="Times New Roman" w:ascii="Times New Roman" w:hAnsi="Times New Roman"/>
          <w:sz w:val="24"/>
          <w:szCs w:val="24"/>
        </w:rPr>
        <w:t xml:space="preserve">Полное наименование ОУ в соответствии с уставом и свидетельством о внесении записи в Единый государственный реестр юридических лиц: </w:t>
      </w:r>
    </w:p>
    <w:p>
      <w:pPr>
        <w:pStyle w:val="53"/>
        <w:shd w:val="clear" w:color="auto" w:fill="auto"/>
        <w:spacing w:before="0" w:after="0"/>
        <w:ind w:right="118"/>
        <w:rPr>
          <w:rFonts w:ascii="Times New Roman" w:hAnsi="Times New Roman" w:cs="Times New Roman"/>
          <w:sz w:val="24"/>
          <w:szCs w:val="24"/>
        </w:rPr>
      </w:pPr>
      <w:r>
        <w:rPr>
          <w:rFonts w:cs="Times New Roman" w:ascii="Times New Roman" w:hAnsi="Times New Roman"/>
          <w:sz w:val="24"/>
          <w:szCs w:val="24"/>
        </w:rPr>
        <w:t>Государственное профессиональное образовательное учреждение «Мариинский педагогический колледж имени императрицы Марии Александровны» (ГПОУ «МПК им. императрицы Марии Александровны»).</w:t>
      </w:r>
    </w:p>
    <w:p>
      <w:pPr>
        <w:pStyle w:val="53"/>
        <w:shd w:val="clear" w:color="auto" w:fill="auto"/>
        <w:spacing w:before="0" w:after="0"/>
        <w:ind w:firstLine="700" w:right="118"/>
        <w:rPr>
          <w:rFonts w:ascii="Times New Roman" w:hAnsi="Times New Roman" w:cs="Times New Roman"/>
          <w:sz w:val="24"/>
          <w:szCs w:val="24"/>
        </w:rPr>
      </w:pPr>
      <w:r>
        <w:rPr>
          <w:rFonts w:cs="Times New Roman" w:ascii="Times New Roman" w:hAnsi="Times New Roman"/>
          <w:sz w:val="24"/>
          <w:szCs w:val="24"/>
        </w:rPr>
        <w:t>1.2. Место нахождения: 652161, Россия, Кемеровская область-Кузбасс, Мариинский район, пос. Калининский, ул. Студенческая, здание 2а.</w:t>
      </w:r>
    </w:p>
    <w:p>
      <w:pPr>
        <w:pStyle w:val="53"/>
        <w:shd w:val="clear" w:color="auto" w:fill="auto"/>
        <w:spacing w:before="0" w:after="0"/>
        <w:ind w:firstLine="700" w:right="118"/>
        <w:rPr>
          <w:rFonts w:ascii="Times New Roman" w:hAnsi="Times New Roman" w:cs="Times New Roman"/>
          <w:sz w:val="24"/>
          <w:szCs w:val="24"/>
        </w:rPr>
      </w:pPr>
      <w:r>
        <w:rPr>
          <w:rFonts w:cs="Times New Roman" w:ascii="Times New Roman" w:hAnsi="Times New Roman"/>
          <w:sz w:val="24"/>
          <w:szCs w:val="24"/>
        </w:rPr>
        <w:t>Адрес осуществления образовательной деятельности: 652161, Россия, Кемеровская область-Кузбасс, Мариинский район, пос. Калининский, ул. Студенческая, здание 2а.</w:t>
      </w:r>
    </w:p>
    <w:p>
      <w:pPr>
        <w:pStyle w:val="53"/>
        <w:shd w:val="clear" w:color="auto" w:fill="auto"/>
        <w:spacing w:before="0" w:after="0"/>
        <w:ind w:firstLine="700" w:right="118"/>
        <w:rPr>
          <w:rFonts w:ascii="Times New Roman" w:hAnsi="Times New Roman" w:cs="Times New Roman"/>
          <w:sz w:val="24"/>
          <w:szCs w:val="24"/>
        </w:rPr>
      </w:pPr>
      <w:r>
        <w:rPr>
          <w:rFonts w:cs="Times New Roman" w:ascii="Times New Roman" w:hAnsi="Times New Roman"/>
          <w:sz w:val="24"/>
          <w:szCs w:val="24"/>
        </w:rPr>
        <w:t>1.3. За ГПОУ «МПК им. императрицы Марии Александровны» закреплено на праве оперативного управления общежитие, расположенное по адресу: 652161, Россия, Кемеровская область-Кузбасс, Мариинский район, п. Калининский, ул. Студенческая, дом 4.</w:t>
      </w:r>
    </w:p>
    <w:p>
      <w:pPr>
        <w:pStyle w:val="53"/>
        <w:shd w:val="clear" w:color="auto" w:fill="auto"/>
        <w:spacing w:before="0" w:after="0"/>
        <w:ind w:firstLine="700" w:right="118"/>
        <w:rPr>
          <w:rFonts w:ascii="Times New Roman" w:hAnsi="Times New Roman" w:cs="Times New Roman"/>
          <w:sz w:val="24"/>
          <w:szCs w:val="24"/>
          <w:lang w:val="en-US"/>
        </w:rPr>
      </w:pPr>
      <w:r>
        <w:rPr>
          <w:rFonts w:cs="Times New Roman" w:ascii="Times New Roman" w:hAnsi="Times New Roman"/>
          <w:sz w:val="24"/>
          <w:szCs w:val="24"/>
        </w:rPr>
        <w:t>Тел</w:t>
      </w:r>
      <w:r>
        <w:rPr>
          <w:rFonts w:cs="Times New Roman" w:ascii="Times New Roman" w:hAnsi="Times New Roman"/>
          <w:sz w:val="24"/>
          <w:szCs w:val="24"/>
          <w:lang w:val="en-US"/>
        </w:rPr>
        <w:t xml:space="preserve">: 8(38443)5-08-10; </w:t>
      </w:r>
      <w:r>
        <w:rPr>
          <w:rFonts w:cs="Times New Roman" w:ascii="Times New Roman" w:hAnsi="Times New Roman"/>
          <w:sz w:val="24"/>
          <w:szCs w:val="24"/>
        </w:rPr>
        <w:t>Сайт</w:t>
      </w:r>
      <w:r>
        <w:rPr>
          <w:rFonts w:cs="Times New Roman" w:ascii="Times New Roman" w:hAnsi="Times New Roman"/>
          <w:sz w:val="24"/>
          <w:szCs w:val="24"/>
          <w:lang w:val="en-US"/>
        </w:rPr>
        <w:t xml:space="preserve">: marpk.ru; Email: </w:t>
      </w:r>
      <w:hyperlink r:id="rId2">
        <w:r>
          <w:rPr>
            <w:rStyle w:val="Hyperlink"/>
            <w:rFonts w:cs="Times New Roman" w:ascii="Times New Roman" w:hAnsi="Times New Roman"/>
            <w:color w:val="auto"/>
            <w:sz w:val="24"/>
            <w:szCs w:val="24"/>
            <w:lang w:val="en-US"/>
          </w:rPr>
          <w:t>spompk@mail.ru</w:t>
        </w:r>
      </w:hyperlink>
    </w:p>
    <w:p>
      <w:pPr>
        <w:pStyle w:val="53"/>
        <w:numPr>
          <w:ilvl w:val="1"/>
          <w:numId w:val="2"/>
        </w:numPr>
        <w:shd w:val="clear" w:color="auto" w:fill="auto"/>
        <w:tabs>
          <w:tab w:val="clear" w:pos="708"/>
          <w:tab w:val="left" w:pos="1303" w:leader="none"/>
        </w:tabs>
        <w:spacing w:before="0" w:after="0"/>
        <w:ind w:firstLine="700" w:right="118"/>
        <w:rPr>
          <w:rFonts w:ascii="Times New Roman" w:hAnsi="Times New Roman" w:cs="Times New Roman"/>
          <w:sz w:val="24"/>
          <w:szCs w:val="24"/>
        </w:rPr>
      </w:pPr>
      <w:r>
        <w:rPr>
          <w:rFonts w:cs="Times New Roman" w:ascii="Times New Roman" w:hAnsi="Times New Roman"/>
          <w:sz w:val="24"/>
          <w:szCs w:val="24"/>
        </w:rPr>
        <w:t>Год основания – 1921.</w:t>
      </w:r>
    </w:p>
    <w:p>
      <w:pPr>
        <w:pStyle w:val="53"/>
        <w:numPr>
          <w:ilvl w:val="1"/>
          <w:numId w:val="2"/>
        </w:numPr>
        <w:shd w:val="clear" w:color="auto" w:fill="auto"/>
        <w:tabs>
          <w:tab w:val="clear" w:pos="708"/>
          <w:tab w:val="left" w:pos="1362" w:leader="none"/>
        </w:tabs>
        <w:spacing w:before="0" w:after="0"/>
        <w:ind w:firstLine="700" w:right="118"/>
        <w:rPr>
          <w:rFonts w:ascii="Times New Roman" w:hAnsi="Times New Roman" w:cs="Times New Roman"/>
          <w:sz w:val="24"/>
          <w:szCs w:val="24"/>
        </w:rPr>
      </w:pPr>
      <w:r>
        <w:rPr>
          <w:rFonts w:cs="Times New Roman" w:ascii="Times New Roman" w:hAnsi="Times New Roman"/>
          <w:sz w:val="24"/>
          <w:szCs w:val="24"/>
        </w:rPr>
        <w:t>Учредителем и собственником имущества ГПОУ «МПК им. императрицы Марии Александровны» является субъект Российской Федерации – Кемеровская область-Кузбасс.</w:t>
      </w:r>
    </w:p>
    <w:p>
      <w:pPr>
        <w:pStyle w:val="53"/>
        <w:shd w:val="clear" w:color="auto" w:fill="auto"/>
        <w:tabs>
          <w:tab w:val="clear" w:pos="708"/>
          <w:tab w:val="left" w:pos="1362" w:leader="none"/>
        </w:tabs>
        <w:spacing w:before="0" w:after="0"/>
        <w:ind w:firstLine="709" w:right="118"/>
        <w:rPr>
          <w:rFonts w:ascii="Times New Roman" w:hAnsi="Times New Roman" w:cs="Times New Roman"/>
          <w:sz w:val="24"/>
          <w:szCs w:val="24"/>
        </w:rPr>
      </w:pPr>
      <w:r>
        <w:rPr>
          <w:rFonts w:cs="Times New Roman" w:ascii="Times New Roman" w:hAnsi="Times New Roman"/>
          <w:sz w:val="24"/>
          <w:szCs w:val="24"/>
        </w:rPr>
        <w:t xml:space="preserve">Функции и полномочия Учредителя от имени Кемеровская область-Кузбасса осуществляет пределах своей компетенции Министерство образования Кузбасса. </w:t>
      </w:r>
    </w:p>
    <w:p>
      <w:pPr>
        <w:pStyle w:val="53"/>
        <w:shd w:val="clear" w:color="auto" w:fill="auto"/>
        <w:tabs>
          <w:tab w:val="clear" w:pos="708"/>
          <w:tab w:val="left" w:pos="1362" w:leader="none"/>
        </w:tabs>
        <w:spacing w:before="0" w:after="0"/>
        <w:ind w:firstLine="709" w:right="118"/>
        <w:rPr>
          <w:rFonts w:ascii="Times New Roman" w:hAnsi="Times New Roman" w:cs="Times New Roman"/>
          <w:sz w:val="24"/>
          <w:szCs w:val="24"/>
        </w:rPr>
      </w:pPr>
      <w:r>
        <w:rPr>
          <w:rFonts w:cs="Times New Roman" w:ascii="Times New Roman" w:hAnsi="Times New Roman"/>
          <w:sz w:val="24"/>
          <w:szCs w:val="24"/>
        </w:rPr>
        <w:t>Полномочия в отношении государственного имущества Кемеровская область–Кузбасса, находящегося у ГПОУ «МПК им. императрицы Марии Александровны» на праве оперативного управления, от имени Кемеровская область–Кузбасса осуществляет Комитет по управлению государственным имуществом Кузбасса.</w:t>
      </w:r>
    </w:p>
    <w:p>
      <w:pPr>
        <w:pStyle w:val="53"/>
        <w:numPr>
          <w:ilvl w:val="1"/>
          <w:numId w:val="2"/>
        </w:numPr>
        <w:shd w:val="clear" w:color="auto" w:fill="auto"/>
        <w:tabs>
          <w:tab w:val="clear" w:pos="708"/>
          <w:tab w:val="left" w:pos="1385" w:leader="none"/>
        </w:tabs>
        <w:spacing w:before="0" w:after="0"/>
        <w:ind w:firstLine="700" w:right="118"/>
        <w:rPr>
          <w:rFonts w:ascii="Times New Roman" w:hAnsi="Times New Roman" w:cs="Times New Roman"/>
          <w:sz w:val="24"/>
          <w:szCs w:val="24"/>
        </w:rPr>
      </w:pPr>
      <w:r>
        <w:rPr>
          <w:rFonts w:cs="Times New Roman" w:ascii="Times New Roman" w:hAnsi="Times New Roman"/>
          <w:sz w:val="24"/>
          <w:szCs w:val="24"/>
        </w:rPr>
        <w:t>Регистрация устава: в Межрайонной инспекции ФНС № 1 (по г. Мариинск, Марииснкому, Чебулинскому, Тисульскому и Тяжинскому районам) по Кемеровской области-Кузбассу от 25.12.2020г. за государственным регистрационным номером 2204200791617 (ОГРН 1024201367387).</w:t>
      </w:r>
    </w:p>
    <w:p>
      <w:pPr>
        <w:pStyle w:val="53"/>
        <w:numPr>
          <w:ilvl w:val="1"/>
          <w:numId w:val="2"/>
        </w:numPr>
        <w:shd w:val="clear" w:color="auto" w:fill="auto"/>
        <w:tabs>
          <w:tab w:val="clear" w:pos="708"/>
          <w:tab w:val="left" w:pos="1380" w:leader="none"/>
        </w:tabs>
        <w:spacing w:before="0" w:after="0"/>
        <w:ind w:firstLine="700" w:right="118"/>
        <w:rPr>
          <w:rFonts w:ascii="Times New Roman" w:hAnsi="Times New Roman" w:cs="Times New Roman"/>
          <w:sz w:val="24"/>
          <w:szCs w:val="24"/>
        </w:rPr>
      </w:pPr>
      <w:r>
        <w:rPr>
          <w:rFonts w:cs="Times New Roman" w:ascii="Times New Roman" w:hAnsi="Times New Roman"/>
          <w:sz w:val="24"/>
          <w:szCs w:val="24"/>
        </w:rPr>
        <w:t>Действующая лицензия от 17 марта 2016 года № Л035-01258-42/00224830, выдана Государственной службой по надзору и контролю в сфере образования Кемеровской области, срок действия бессрочная.</w:t>
      </w:r>
    </w:p>
    <w:p>
      <w:pPr>
        <w:pStyle w:val="53"/>
        <w:numPr>
          <w:ilvl w:val="1"/>
          <w:numId w:val="2"/>
        </w:numPr>
        <w:shd w:val="clear" w:color="auto" w:fill="auto"/>
        <w:tabs>
          <w:tab w:val="clear" w:pos="708"/>
          <w:tab w:val="left" w:pos="1371" w:leader="none"/>
        </w:tabs>
        <w:spacing w:before="0" w:after="0"/>
        <w:ind w:firstLine="700" w:right="118"/>
        <w:rPr>
          <w:rFonts w:ascii="Times New Roman" w:hAnsi="Times New Roman" w:cs="Times New Roman"/>
          <w:sz w:val="24"/>
          <w:szCs w:val="24"/>
        </w:rPr>
      </w:pPr>
      <w:r>
        <w:rPr>
          <w:rFonts w:cs="Times New Roman" w:ascii="Times New Roman" w:hAnsi="Times New Roman"/>
          <w:sz w:val="24"/>
          <w:szCs w:val="24"/>
        </w:rPr>
        <w:t>Свидетельство о государственной аккредитации от 28 ноября 2022 г. рег. №3578 серия 42 А03 № 0000272 (с приложением №1 серии 42А03 №0000272), выдано на основании приказа от 28.11.2022г. №2943 Министерства образования Кузбасса, срок действия бессрочно.</w:t>
      </w:r>
    </w:p>
    <w:p>
      <w:pPr>
        <w:pStyle w:val="53"/>
        <w:numPr>
          <w:ilvl w:val="1"/>
          <w:numId w:val="2"/>
        </w:numPr>
        <w:shd w:val="clear" w:color="auto" w:fill="auto"/>
        <w:tabs>
          <w:tab w:val="clear" w:pos="708"/>
          <w:tab w:val="left" w:pos="1530" w:leader="none"/>
        </w:tabs>
        <w:spacing w:before="0" w:after="0"/>
        <w:ind w:firstLine="700" w:right="118"/>
        <w:rPr>
          <w:rFonts w:ascii="Times New Roman" w:hAnsi="Times New Roman" w:cs="Times New Roman"/>
          <w:sz w:val="24"/>
          <w:szCs w:val="24"/>
        </w:rPr>
      </w:pPr>
      <w:r>
        <w:rPr>
          <w:rFonts w:cs="Times New Roman" w:ascii="Times New Roman" w:hAnsi="Times New Roman"/>
          <w:sz w:val="24"/>
          <w:szCs w:val="24"/>
        </w:rPr>
        <w:t>ГПОУ «МПК им. императрицы Марии Александровны» является профессиональной образовательной организацией. Форма собственности - государственная собственность Кемеровской области-Кузбасса, тип – бюджетное учреждение, организационно-правовая форма – учреждение.</w:t>
      </w:r>
    </w:p>
    <w:p>
      <w:pPr>
        <w:pStyle w:val="53"/>
        <w:numPr>
          <w:ilvl w:val="1"/>
          <w:numId w:val="2"/>
        </w:numPr>
        <w:shd w:val="clear" w:color="auto" w:fill="auto"/>
        <w:tabs>
          <w:tab w:val="clear" w:pos="708"/>
          <w:tab w:val="left" w:pos="1428" w:leader="none"/>
        </w:tabs>
        <w:spacing w:before="0" w:after="0"/>
        <w:ind w:firstLine="700" w:right="118"/>
        <w:rPr>
          <w:rFonts w:ascii="Times New Roman" w:hAnsi="Times New Roman" w:cs="Times New Roman"/>
          <w:sz w:val="24"/>
          <w:szCs w:val="24"/>
        </w:rPr>
      </w:pPr>
      <w:r>
        <w:rPr>
          <w:rFonts w:cs="Times New Roman" w:ascii="Times New Roman" w:hAnsi="Times New Roman"/>
          <w:sz w:val="24"/>
          <w:szCs w:val="24"/>
        </w:rPr>
        <w:t>Филиалы, представительства (место нахождения, адрес): не имеет.</w:t>
      </w:r>
    </w:p>
    <w:p>
      <w:pPr>
        <w:pStyle w:val="Style29"/>
        <w:widowControl/>
        <w:tabs>
          <w:tab w:val="clear" w:pos="708"/>
          <w:tab w:val="left" w:pos="1118" w:leader="none"/>
        </w:tabs>
        <w:spacing w:lineRule="auto" w:line="240"/>
        <w:ind w:firstLine="709"/>
        <w:rPr>
          <w:rStyle w:val="FontStyle28"/>
          <w:sz w:val="24"/>
          <w:szCs w:val="24"/>
        </w:rPr>
      </w:pPr>
      <w:r>
        <w:rPr/>
        <w:t xml:space="preserve">ГПОУ «МПК им. императрицы Марии Александровны» </w:t>
      </w:r>
      <w:r>
        <w:rPr>
          <w:rFonts w:eastAsia="Calibri"/>
        </w:rPr>
        <w:t>является юридическим лицом, имеет самостоятельный баланс, лицевые счета, открытые в территориальном органе Федерального казначейства, круглую печать с полным наименованием на русском языке, вправе иметь штампы, бланки с собственным наименованием и другие средства индивидуализации, обладает обособленным имуществом на праве оперативного управления, может от своего имени приобретать и осуществлять имущественные и неимущественные права, нести обязанности, быть истцом и ответчиком в суде в соответствии с действующим законодательством Российской Федерации.</w:t>
      </w:r>
    </w:p>
    <w:p>
      <w:pPr>
        <w:pStyle w:val="Style29"/>
        <w:widowControl/>
        <w:tabs>
          <w:tab w:val="clear" w:pos="708"/>
          <w:tab w:val="left" w:pos="1118" w:leader="none"/>
        </w:tabs>
        <w:spacing w:lineRule="auto" w:line="240"/>
        <w:ind w:firstLine="709"/>
        <w:rPr/>
      </w:pPr>
      <w:r>
        <w:rPr/>
        <w:t xml:space="preserve">Учреждение имеет право на ведение образовательной деятельности со дня, следующего за днем принятия решения о предоставлении лицензии. </w:t>
      </w:r>
      <w:r>
        <w:rPr>
          <w:rStyle w:val="FontStyle28"/>
          <w:sz w:val="24"/>
          <w:szCs w:val="24"/>
        </w:rPr>
        <w:t>Имеет п</w:t>
      </w:r>
      <w:r>
        <w:rPr/>
        <w:t>рава на выдачу своим выпускникам документа государственного образца о соответствующем уровне образования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порядке, установленном действующим законодательством.</w:t>
      </w:r>
    </w:p>
    <w:p>
      <w:pPr>
        <w:pStyle w:val="53"/>
        <w:shd w:val="clear" w:color="auto" w:fill="auto"/>
        <w:spacing w:before="0" w:after="0"/>
        <w:ind w:firstLine="700" w:right="118"/>
        <w:rPr>
          <w:rFonts w:ascii="Times New Roman" w:hAnsi="Times New Roman" w:cs="Times New Roman"/>
          <w:sz w:val="24"/>
          <w:szCs w:val="24"/>
        </w:rPr>
      </w:pPr>
      <w:r>
        <w:rPr>
          <w:rFonts w:cs="Times New Roman" w:ascii="Times New Roman" w:hAnsi="Times New Roman"/>
          <w:sz w:val="24"/>
          <w:szCs w:val="24"/>
        </w:rPr>
        <w:t xml:space="preserve"> </w:t>
      </w:r>
    </w:p>
    <w:p>
      <w:pPr>
        <w:pStyle w:val="53"/>
        <w:shd w:val="clear" w:color="auto" w:fill="auto"/>
        <w:spacing w:before="0" w:after="0"/>
        <w:ind w:firstLine="700" w:right="118"/>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bookmarkStart w:id="3" w:name="bookmark2"/>
      <w:r>
        <w:rPr>
          <w:rFonts w:cs="Times New Roman" w:ascii="Times New Roman" w:hAnsi="Times New Roman"/>
          <w:b/>
          <w:sz w:val="24"/>
          <w:szCs w:val="24"/>
        </w:rPr>
        <w:t>2.СИСТЕМА УПРАВЛЕНИЯ ОБРАЗОВАТЕЛЬНОЙ ОРГАНИЗАЦИЕЙ</w:t>
      </w:r>
      <w:bookmarkEnd w:id="3"/>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Руководство образовательной организации</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Структура ГПОУ МПК определяется штатным расписанием и построена с учетом потребностей заинтересованных в достижении целей сторон: обучающихся и их родителей, персонала колледжа, социальных партнеров, органов управления образованием, региональных органов власти, общества в целом. Приказом директора назначаются заместители директора, заведующие отделениями, методическим кабинетом, социальный педагог, педагог-психолог, руководитель физического воспитания.</w:t>
      </w:r>
      <w:r>
        <w:rPr/>
        <w:t xml:space="preserv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 xml:space="preserve">В колледже разработана программа развития ГПОУ «Мариинский  педагогический колледж имени императрицы Марии Александровны» на 2022 – 2025 гг. Программа размещена на сайте колледжа. Целью программы является создание нормативных, организационных, финансовых, методических условий для развития учреждения, реализующего программы подготовки специалистов среднего звена, позволяющих выстраивать гибкие (модульные) траектории освоения новых компетенций в интересах обучающихся и их родителей, социальных партнёров и общества в целом.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Созданная и отработанная система управления в колледже характеризуется целостным механизмом управления, детализированным разграничением служебных обязанностей между административно-управленческим персоналом, четкой координацией деятельности служб по организации образовательного процесса с  максимальным делегированием служебных полномочий.</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В целом организационная структура колледжа и система управления позволяет обеспечивать эффективное взаимодействие подразделений в решении поставленных задач, единство образовательного процесса на всех уровнях и формах подготовки обучающихся.</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Непосредственное управление деятельностью колледжа осуществляет директор.</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Директор</w:t>
      </w:r>
      <w:r>
        <w:rPr>
          <w:rFonts w:cs="Times New Roman" w:ascii="Times New Roman" w:hAnsi="Times New Roman"/>
          <w:sz w:val="24"/>
          <w:szCs w:val="24"/>
        </w:rPr>
        <w:t>: Моргунова Галина Егоровна, тел. 8 (38443) 5-08-10.</w:t>
      </w:r>
    </w:p>
    <w:p>
      <w:pPr>
        <w:pStyle w:val="Normal"/>
        <w:spacing w:before="0" w:after="0"/>
        <w:jc w:val="both"/>
        <w:rPr>
          <w:rFonts w:ascii="Times New Roman" w:hAnsi="Times New Roman" w:cs="Times New Roman"/>
          <w:b/>
          <w:sz w:val="24"/>
          <w:szCs w:val="24"/>
        </w:rPr>
      </w:pPr>
      <w:r>
        <w:rPr>
          <w:rFonts w:cs="Times New Roman" w:ascii="Times New Roman" w:hAnsi="Times New Roman"/>
          <w:sz w:val="24"/>
          <w:szCs w:val="24"/>
        </w:rPr>
        <w:tab/>
      </w:r>
      <w:r>
        <w:rPr>
          <w:rFonts w:cs="Times New Roman" w:ascii="Times New Roman" w:hAnsi="Times New Roman"/>
          <w:b/>
          <w:sz w:val="24"/>
          <w:szCs w:val="24"/>
        </w:rPr>
        <w:t>Заместители директора: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по учебной работе: Рыженкова Татьяна Павловна, тел.8 (38443) 5-08-12</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по воспитательной работе: Меньшикова Светлана Михайловна, тел. 8 (38443) 5-08-14</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по административно-хозяйственной работе: Горбачева Светлана Александровна, 8 (38443) 5-08-04</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по безопасности жизнедеятельности: Кирюхин Евгений Викторович, 8 (38443) 5-08-17</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Формами самоуправления являются общее собрание работников и обучающихся образовательной организации, Управляющий совет колледжа, педагогический совет, методический совет, студенческий совет.</w:t>
      </w:r>
    </w:p>
    <w:p>
      <w:pPr>
        <w:pStyle w:val="Normal"/>
        <w:spacing w:before="0" w:after="0"/>
        <w:ind w:firstLine="708"/>
        <w:jc w:val="both"/>
        <w:rPr/>
      </w:pPr>
      <w:r>
        <w:rPr>
          <w:rFonts w:cs="Times New Roman" w:ascii="Times New Roman" w:hAnsi="Times New Roman"/>
          <w:sz w:val="24"/>
          <w:szCs w:val="24"/>
        </w:rPr>
        <w:t>Для обеспечения коллегиальности в решении вопросов учебно-методической и воспитательной работы, физического воспитания в колледже работает Педагогический совет, деятельность которого определяется соответствующим Положением. В состав Педагогического совета входят педагогические работники, руководители подразделений колледжа. Работа Педагогического совета ведется по плану, разрабатываемому на каждый учебный год. На заседания Педагогического совета выносятся вопросы подготовки специалистов в условиях реализации ФГОС СПО, вопросы формирования готовности к самостоятельной работе студентов в условиях информатизации образования, создания качественного учебно-методического сопровождения обучения, вопросы работы цикловых комиссий по реализации ФГОС СПО, вопросы по различным направлениям воспитательной работы.</w:t>
      </w:r>
      <w:r>
        <w:rPr/>
        <w:t xml:space="preserve">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К полномочиям Совета Колледжа относится решение вопросов: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определение перспективных задач учебно-воспитательной работы, вопросов развития Колледжа;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рассмотрение и утверждение правил приема в Колледж и проекта плана приема студентов на предстоящий учебный год;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установление продолжительности учебной недели, времени начала и окончания занятий;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рассмотрение предложений по изменению и дополнению Устава, утверждение программы развития Колледжа и создание в нем оптимальных условий осуществления образовательного процесса, отдельные проекты Колледжа и механизмы их реализации;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заслушивание директора о финансово-хозяйственной деятельности Колледжа, расходование бюджетных и внебюджетных средств;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разработка Устава колледжа.</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Кроме названных органов управления в колледже действуют 7 цикловых комиссий (ЦК): психологии и педагогики, математики и информатики, филологического цикла, дисциплин физического воспитания, естественно-социальных и гуманитарных дисциплин, дисциплин бухучета, экономики и делопроизводства, художественно-эстетического цикла.</w:t>
      </w:r>
      <w:r>
        <w:rPr/>
        <w:t xml:space="preserve"> </w:t>
      </w:r>
      <w:r>
        <w:rPr>
          <w:rFonts w:cs="Times New Roman" w:ascii="Times New Roman" w:hAnsi="Times New Roman"/>
          <w:sz w:val="24"/>
          <w:szCs w:val="24"/>
        </w:rPr>
        <w:t>Цикловые комиссии решают задачи по реализации Федеральных государственных образовательных стандартов СПО, комплектованию программ подготовки специалистов среднего звена, по разработке программ государственной итоговой аттестации, обеспечения содержания учебно-методической документации по дисциплинам, профессиональным модулям, качества подготовки специалистов, по внедрению современных образовательных технологий в образовательный процесс.</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Структурные подразделения колледжа (информационно-компьютерный центр, учебно-методический отдел, библиотека) созданы на основе положений и работают в соответствии с определенным функциональным назначением и программой развития колледжа, годовым и месячным планами работы.</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Процедура самообследования проведена на 1 апреля 2025 года по направлениям деятельности колледжа. По результатам самообследования составлен настоящий отчет, в котором подведены итоги, обобщены результаты, сделаны выводы по содержанию основных профессиональных образовательных программ подготовки специалистов среднего звена.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Отчет предоставлен на рассмотрение и утверждение на методическом совете и утвержден 1 апреля 2025г.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sectPr>
          <w:footerReference w:type="default" r:id="rId3"/>
          <w:type w:val="nextPage"/>
          <w:pgSz w:w="11906" w:h="16838"/>
          <w:pgMar w:left="720" w:right="720" w:gutter="0" w:header="0" w:top="720" w:footer="708" w:bottom="765"/>
          <w:pgNumType w:fmt="decimal"/>
          <w:formProt w:val="false"/>
          <w:textDirection w:val="lrTb"/>
          <w:docGrid w:type="default" w:linePitch="360" w:charSpace="4096"/>
        </w:sectPr>
        <w:pStyle w:val="Normal"/>
        <w:spacing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keepNext w:val="true"/>
        <w:keepLines/>
        <w:widowControl w:val="false"/>
        <w:numPr>
          <w:ilvl w:val="0"/>
          <w:numId w:val="0"/>
        </w:numPr>
        <w:tabs>
          <w:tab w:val="clear" w:pos="708"/>
          <w:tab w:val="left" w:pos="1008" w:leader="none"/>
        </w:tabs>
        <w:spacing w:lineRule="exact" w:line="270" w:before="0" w:after="0"/>
        <w:ind w:left="1844"/>
        <w:jc w:val="center"/>
        <w:outlineLvl w:val="0"/>
        <w:rPr>
          <w:rFonts w:ascii="Times New Roman" w:hAnsi="Times New Roman" w:cs="Times New Roman"/>
          <w:b/>
          <w:sz w:val="24"/>
          <w:szCs w:val="24"/>
        </w:rPr>
      </w:pPr>
      <w:bookmarkStart w:id="4" w:name="bookmark4"/>
      <w:bookmarkStart w:id="5" w:name="bookmark3"/>
      <w:r>
        <w:rPr>
          <w:rFonts w:cs="Times New Roman" w:ascii="Times New Roman" w:hAnsi="Times New Roman"/>
          <w:b/>
          <w:sz w:val="24"/>
          <w:szCs w:val="24"/>
        </w:rPr>
        <w:t>3.СОДЕРЖАНИЕ И КАЧЕСТВО ПОДГОТОВКИ ОБУЧАЮЩИХСЯ</w:t>
      </w:r>
      <w:bookmarkEnd w:id="4"/>
      <w:bookmarkEnd w:id="5"/>
    </w:p>
    <w:p>
      <w:pPr>
        <w:pStyle w:val="53"/>
        <w:shd w:val="clear" w:color="auto" w:fill="auto"/>
        <w:spacing w:before="0" w:after="0"/>
        <w:ind w:firstLine="700" w:left="20"/>
        <w:rPr>
          <w:rFonts w:ascii="Times New Roman" w:hAnsi="Times New Roman" w:cs="Times New Roman"/>
          <w:sz w:val="24"/>
          <w:szCs w:val="24"/>
        </w:rPr>
      </w:pPr>
      <w:r>
        <w:rPr>
          <w:rFonts w:cs="Times New Roman" w:ascii="Times New Roman" w:hAnsi="Times New Roman"/>
          <w:sz w:val="24"/>
          <w:szCs w:val="24"/>
        </w:rPr>
        <w:t>Оценка качества подготовки студентов осуществляется в течение всего периода обучения и включает: входной контроль уровня подготовленности студентов при изучении общеобразовательных дисциплин; текущий контроль успеваемости студентов (предварительная аттестация); промежуточный контроль уровня знаний, умений и навыков, компетенций студентов (результаты зачётов, итоговых домашних контрольных работ, экзаменов по отдельным дисциплинам, комплексных экзаменов по нескольким дисциплинам, курсового проектирования, экзаменов (квалификационных); государственная итоговая аттестация (результаты защиты дипломной работы, демонстрационного экзамена); проведение предметных олимпиад; городские, районные, всероссийские, международные олимпиады по дисциплинам, специальностям и профессиям; конкурсы профессионального мастерства; отзывы работодателей о прохождении студентами практик</w:t>
      </w:r>
    </w:p>
    <w:p>
      <w:pPr>
        <w:pStyle w:val="53"/>
        <w:shd w:val="clear" w:color="auto" w:fill="auto"/>
        <w:spacing w:before="0" w:after="0"/>
        <w:ind w:firstLine="700" w:left="20"/>
        <w:rPr>
          <w:rFonts w:ascii="Times New Roman" w:hAnsi="Times New Roman" w:cs="Times New Roman"/>
          <w:sz w:val="24"/>
          <w:szCs w:val="24"/>
        </w:rPr>
      </w:pPr>
      <w:r>
        <w:rPr>
          <w:rFonts w:cs="Times New Roman" w:ascii="Times New Roman" w:hAnsi="Times New Roman"/>
          <w:sz w:val="24"/>
          <w:szCs w:val="24"/>
        </w:rPr>
        <w:t>Реализуемые ППССЗ разработаны на основе ФГОС СПО. Содержание и организация образовательного процесса регламентируется рабочим учебным планом, рабочими программами учебных дисциплин и профессиональных модулей, программами практик, годовым графиком учебного процесса, методическими материалами, обеспечивающими реализацию образовательных технологий.</w:t>
      </w:r>
    </w:p>
    <w:p>
      <w:pPr>
        <w:pStyle w:val="53"/>
        <w:shd w:val="clear" w:color="auto" w:fill="auto"/>
        <w:spacing w:before="0" w:after="0"/>
        <w:ind w:firstLine="700" w:left="20" w:right="20"/>
        <w:rPr>
          <w:rFonts w:ascii="Times New Roman" w:hAnsi="Times New Roman" w:cs="Times New Roman"/>
          <w:sz w:val="24"/>
          <w:szCs w:val="24"/>
        </w:rPr>
      </w:pPr>
      <w:r>
        <w:rPr>
          <w:rFonts w:cs="Times New Roman" w:ascii="Times New Roman" w:hAnsi="Times New Roman"/>
          <w:sz w:val="24"/>
          <w:szCs w:val="24"/>
        </w:rPr>
        <w:t>Рабочие учебные планы по структуре соответствуют ФГОС СПО: присутствуют все предусмотренные циклы и разделы. В рабочих учебных планах есть базовые и вариативные дисциплины и (или) МДК. Запланированы все виды практик и других видов работ (подготовка выпускной квалификационной работы), каникулы. Рабочие учебные планы содержат все обязательные базовые дисциплины по ФГОС СПО, вариативные дисциплины и (или) МДК содержательно дополняют обязательные дисциплины, предусмотренные ФГОС СПО.</w:t>
      </w:r>
    </w:p>
    <w:p>
      <w:pPr>
        <w:pStyle w:val="53"/>
        <w:shd w:val="clear" w:color="auto" w:fill="auto"/>
        <w:spacing w:before="0" w:after="305"/>
        <w:ind w:firstLine="700" w:left="20" w:right="20"/>
        <w:rPr>
          <w:rFonts w:ascii="Times New Roman" w:hAnsi="Times New Roman" w:cs="Times New Roman"/>
          <w:sz w:val="24"/>
          <w:szCs w:val="24"/>
        </w:rPr>
      </w:pPr>
      <w:r>
        <w:rPr>
          <w:rFonts w:cs="Times New Roman" w:ascii="Times New Roman" w:hAnsi="Times New Roman"/>
          <w:sz w:val="24"/>
          <w:szCs w:val="24"/>
        </w:rPr>
        <w:t>Распределение учебного времени по циклам дисциплин и профессиональным модулям представлено в таблице.</w:t>
      </w:r>
    </w:p>
    <w:p>
      <w:pPr>
        <w:pStyle w:val="53"/>
        <w:shd w:val="clear" w:color="auto" w:fill="auto"/>
        <w:spacing w:lineRule="auto" w:line="240" w:before="0" w:after="0"/>
        <w:ind w:firstLine="700" w:left="20" w:right="2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Распределение учебной нагрузки по циклам дисциплин в учебном плане специальности</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44.02.01 Дошкольное образование (очная форма обучения)</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452"/>
        <w:gridCol w:w="6085"/>
        <w:gridCol w:w="1870"/>
        <w:gridCol w:w="2112"/>
        <w:gridCol w:w="2442"/>
        <w:gridCol w:w="2436"/>
      </w:tblGrid>
      <w:tr>
        <w:trPr>
          <w:trHeight w:val="270" w:hRule="atLeast"/>
        </w:trPr>
        <w:tc>
          <w:tcPr>
            <w:tcW w:w="45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w:t>
            </w:r>
          </w:p>
        </w:tc>
        <w:tc>
          <w:tcPr>
            <w:tcW w:w="608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Наименование циклов, разделов, дисциплин, профессиональных модулей, МДК</w:t>
            </w:r>
          </w:p>
        </w:tc>
        <w:tc>
          <w:tcPr>
            <w:tcW w:w="6424"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Учебная нагрузка обучающихся, ч</w:t>
            </w:r>
          </w:p>
        </w:tc>
        <w:tc>
          <w:tcPr>
            <w:tcW w:w="2436"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w:t>
            </w:r>
          </w:p>
        </w:tc>
      </w:tr>
      <w:tr>
        <w:trPr>
          <w:trHeight w:val="690" w:hRule="atLeast"/>
        </w:trPr>
        <w:tc>
          <w:tcPr>
            <w:tcW w:w="45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08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Максимальная</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Самостоятельная</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Обязательная</w:t>
            </w:r>
          </w:p>
        </w:tc>
        <w:tc>
          <w:tcPr>
            <w:tcW w:w="2436"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31" w:hRule="atLeast"/>
        </w:trPr>
        <w:tc>
          <w:tcPr>
            <w:tcW w:w="45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Всего по дисциплинам, МДК</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6749</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2249</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4500</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100</w:t>
            </w:r>
          </w:p>
        </w:tc>
      </w:tr>
      <w:tr>
        <w:trPr>
          <w:trHeight w:val="325" w:hRule="atLeast"/>
        </w:trPr>
        <w:tc>
          <w:tcPr>
            <w:tcW w:w="45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1</w:t>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Общеобразовательный цикл</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2105</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701</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1404</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30,6</w:t>
            </w:r>
          </w:p>
        </w:tc>
      </w:tr>
      <w:tr>
        <w:trPr>
          <w:trHeight w:val="437" w:hRule="atLeast"/>
        </w:trPr>
        <w:tc>
          <w:tcPr>
            <w:tcW w:w="45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Базовые дисциплины</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1271</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422</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849</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w:t>
            </w:r>
          </w:p>
        </w:tc>
      </w:tr>
      <w:tr>
        <w:trPr>
          <w:trHeight w:val="347" w:hRule="atLeast"/>
        </w:trPr>
        <w:tc>
          <w:tcPr>
            <w:tcW w:w="45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Профильные дисциплины</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834</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279</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555</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12,6</w:t>
            </w:r>
          </w:p>
        </w:tc>
      </w:tr>
      <w:tr>
        <w:trPr>
          <w:trHeight w:val="20" w:hRule="atLeast"/>
        </w:trPr>
        <w:tc>
          <w:tcPr>
            <w:tcW w:w="45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2</w:t>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Профессиональная подготовка</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4644</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1548</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3096</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70,3</w:t>
            </w:r>
          </w:p>
        </w:tc>
      </w:tr>
      <w:tr>
        <w:trPr>
          <w:trHeight w:val="20" w:hRule="atLeast"/>
        </w:trPr>
        <w:tc>
          <w:tcPr>
            <w:tcW w:w="45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Общий гуманитарный и социально-экономический цикл</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796</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308</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488</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11,6</w:t>
            </w:r>
          </w:p>
        </w:tc>
      </w:tr>
      <w:tr>
        <w:trPr>
          <w:trHeight w:val="20" w:hRule="atLeast"/>
        </w:trPr>
        <w:tc>
          <w:tcPr>
            <w:tcW w:w="45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Математический и общий естественнонаучный цикл</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212</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66</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146</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w:t>
            </w:r>
          </w:p>
        </w:tc>
      </w:tr>
      <w:tr>
        <w:trPr>
          <w:trHeight w:val="20" w:hRule="atLeast"/>
        </w:trPr>
        <w:tc>
          <w:tcPr>
            <w:tcW w:w="45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lang w:val="en-US"/>
              </w:rPr>
            </w:pPr>
            <w:r>
              <w:rPr>
                <w:rFonts w:eastAsia="Times New Roman" w:cs="Times New Roman" w:ascii="Times New Roman" w:hAnsi="Times New Roman"/>
                <w:b/>
                <w:sz w:val="24"/>
                <w:szCs w:val="24"/>
                <w:lang w:val="en-US"/>
              </w:rPr>
              <w:t>3</w:t>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Профессиональный цикл</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3636</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1174</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2462</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55,9</w:t>
            </w:r>
          </w:p>
        </w:tc>
      </w:tr>
      <w:tr>
        <w:trPr>
          <w:trHeight w:val="20" w:hRule="atLeast"/>
        </w:trPr>
        <w:tc>
          <w:tcPr>
            <w:tcW w:w="45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Общепрофессиональные дисциплины</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736</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238</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498</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10,3</w:t>
            </w:r>
          </w:p>
        </w:tc>
      </w:tr>
      <w:tr>
        <w:trPr>
          <w:trHeight w:val="20" w:hRule="atLeast"/>
        </w:trPr>
        <w:tc>
          <w:tcPr>
            <w:tcW w:w="45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tc>
        <w:tc>
          <w:tcPr>
            <w:tcW w:w="608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Профессиональные модули</w:t>
            </w:r>
          </w:p>
        </w:tc>
        <w:tc>
          <w:tcPr>
            <w:tcW w:w="1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2900</w:t>
            </w:r>
          </w:p>
        </w:tc>
        <w:tc>
          <w:tcPr>
            <w:tcW w:w="211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936</w:t>
            </w:r>
          </w:p>
        </w:tc>
        <w:tc>
          <w:tcPr>
            <w:tcW w:w="244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1964</w:t>
            </w:r>
          </w:p>
        </w:tc>
        <w:tc>
          <w:tcPr>
            <w:tcW w:w="243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45,6</w:t>
            </w:r>
          </w:p>
        </w:tc>
      </w:tr>
    </w:tbl>
    <w:p>
      <w:pPr>
        <w:pStyle w:val="53"/>
        <w:shd w:val="clear" w:color="auto" w:fill="auto"/>
        <w:spacing w:lineRule="exact" w:line="230" w:before="0" w:after="198"/>
        <w:ind w:right="-61"/>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53"/>
        <w:shd w:val="clear" w:color="auto" w:fill="auto"/>
        <w:spacing w:lineRule="exact" w:line="230" w:before="0" w:after="198"/>
        <w:ind w:right="-61"/>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ind w:left="181"/>
        <w:jc w:val="center"/>
        <w:rPr>
          <w:rFonts w:ascii="Times New Roman" w:hAnsi="Times New Roman" w:cs="Times New Roman"/>
          <w:b/>
          <w:sz w:val="24"/>
          <w:szCs w:val="24"/>
        </w:rPr>
      </w:pPr>
      <w:r>
        <w:rPr>
          <w:rFonts w:cs="Times New Roman" w:ascii="Times New Roman" w:hAnsi="Times New Roman"/>
          <w:b/>
          <w:sz w:val="24"/>
          <w:szCs w:val="24"/>
        </w:rPr>
        <w:t>Распределение учебной нагрузки по циклам дисциплин в учебном плане специальности</w:t>
      </w:r>
    </w:p>
    <w:p>
      <w:pPr>
        <w:pStyle w:val="Normal"/>
        <w:spacing w:lineRule="auto" w:line="240" w:before="0" w:after="0"/>
        <w:ind w:left="181"/>
        <w:jc w:val="center"/>
        <w:rPr>
          <w:rFonts w:ascii="Times New Roman" w:hAnsi="Times New Roman" w:cs="Times New Roman"/>
          <w:b/>
          <w:sz w:val="24"/>
          <w:szCs w:val="24"/>
        </w:rPr>
      </w:pPr>
      <w:r>
        <w:rPr>
          <w:rFonts w:cs="Times New Roman" w:ascii="Times New Roman" w:hAnsi="Times New Roman"/>
          <w:b/>
          <w:sz w:val="24"/>
          <w:szCs w:val="24"/>
        </w:rPr>
        <w:t>49.02.01 Физическая культура (очная форма обучения)</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63"/>
        <w:gridCol w:w="5491"/>
        <w:gridCol w:w="2205"/>
        <w:gridCol w:w="2113"/>
        <w:gridCol w:w="2876"/>
        <w:gridCol w:w="2149"/>
      </w:tblGrid>
      <w:tr>
        <w:trPr>
          <w:trHeight w:val="20" w:hRule="atLeast"/>
        </w:trPr>
        <w:tc>
          <w:tcPr>
            <w:tcW w:w="56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w:t>
            </w:r>
          </w:p>
        </w:tc>
        <w:tc>
          <w:tcPr>
            <w:tcW w:w="549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Наименование циклов, разделов, дисциплин, профессиональных модулей, МДК</w:t>
            </w:r>
          </w:p>
        </w:tc>
        <w:tc>
          <w:tcPr>
            <w:tcW w:w="7194"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Учебная нагрузка обучающихся, ч</w:t>
            </w:r>
          </w:p>
        </w:tc>
        <w:tc>
          <w:tcPr>
            <w:tcW w:w="214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w:t>
            </w:r>
          </w:p>
        </w:tc>
      </w:tr>
      <w:tr>
        <w:trPr>
          <w:trHeight w:val="20"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Максимальная</w:t>
            </w:r>
          </w:p>
        </w:tc>
        <w:tc>
          <w:tcPr>
            <w:tcW w:w="211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Самостоятельная</w:t>
            </w:r>
          </w:p>
        </w:tc>
        <w:tc>
          <w:tcPr>
            <w:tcW w:w="28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Обязательная</w:t>
            </w:r>
          </w:p>
        </w:tc>
        <w:tc>
          <w:tcPr>
            <w:tcW w:w="214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5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Всего по дисциплинам, МДК</w:t>
            </w:r>
          </w:p>
        </w:tc>
        <w:tc>
          <w:tcPr>
            <w:tcW w:w="22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7235</w:t>
            </w:r>
          </w:p>
        </w:tc>
        <w:tc>
          <w:tcPr>
            <w:tcW w:w="211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2411</w:t>
            </w:r>
          </w:p>
        </w:tc>
        <w:tc>
          <w:tcPr>
            <w:tcW w:w="28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4824</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100</w:t>
            </w:r>
          </w:p>
        </w:tc>
      </w:tr>
      <w:tr>
        <w:trPr>
          <w:trHeight w:val="20" w:hRule="atLeast"/>
        </w:trPr>
        <w:tc>
          <w:tcPr>
            <w:tcW w:w="56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1</w:t>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Общеобразовательный цикл</w:t>
            </w:r>
          </w:p>
        </w:tc>
        <w:tc>
          <w:tcPr>
            <w:tcW w:w="22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2105</w:t>
            </w:r>
          </w:p>
        </w:tc>
        <w:tc>
          <w:tcPr>
            <w:tcW w:w="211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701</w:t>
            </w:r>
          </w:p>
        </w:tc>
        <w:tc>
          <w:tcPr>
            <w:tcW w:w="28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1404</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27,6</w:t>
            </w:r>
          </w:p>
        </w:tc>
      </w:tr>
      <w:tr>
        <w:trPr>
          <w:trHeight w:val="20"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Базовые дисциплины</w:t>
            </w:r>
          </w:p>
        </w:tc>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1371</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456</w:t>
            </w:r>
          </w:p>
        </w:tc>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915</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17,9</w:t>
            </w:r>
          </w:p>
        </w:tc>
      </w:tr>
      <w:tr>
        <w:trPr>
          <w:trHeight w:val="20"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Профильные дисциплины</w:t>
            </w:r>
          </w:p>
        </w:tc>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734</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245</w:t>
            </w:r>
          </w:p>
        </w:tc>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489</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9,7</w:t>
            </w:r>
          </w:p>
        </w:tc>
      </w:tr>
      <w:tr>
        <w:trPr>
          <w:trHeight w:val="20" w:hRule="atLeast"/>
        </w:trPr>
        <w:tc>
          <w:tcPr>
            <w:tcW w:w="56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2</w:t>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Профессиональная подготовка</w:t>
            </w:r>
          </w:p>
        </w:tc>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5130</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1710</w:t>
            </w:r>
          </w:p>
        </w:tc>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3420</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72,3</w:t>
            </w:r>
          </w:p>
        </w:tc>
      </w:tr>
      <w:tr>
        <w:trPr>
          <w:trHeight w:val="20"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Общий гуманитарный и социально-экономический цикл</w:t>
            </w:r>
          </w:p>
        </w:tc>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419</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85</w:t>
            </w:r>
          </w:p>
        </w:tc>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334</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5,8</w:t>
            </w:r>
          </w:p>
        </w:tc>
      </w:tr>
      <w:tr>
        <w:trPr>
          <w:trHeight w:val="20"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Математический и общий естественнонаучный цикл</w:t>
            </w:r>
          </w:p>
        </w:tc>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192</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65</w:t>
            </w:r>
          </w:p>
        </w:tc>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2,7</w:t>
            </w:r>
          </w:p>
        </w:tc>
      </w:tr>
      <w:tr>
        <w:trPr>
          <w:trHeight w:val="20" w:hRule="atLeast"/>
        </w:trPr>
        <w:tc>
          <w:tcPr>
            <w:tcW w:w="56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lang w:val="en-US"/>
              </w:rPr>
            </w:pPr>
            <w:r>
              <w:rPr>
                <w:rFonts w:eastAsia="Times New Roman" w:cs="Times New Roman" w:ascii="Times New Roman" w:hAnsi="Times New Roman"/>
                <w:b/>
                <w:sz w:val="24"/>
                <w:szCs w:val="24"/>
                <w:lang w:val="en-US"/>
              </w:rPr>
              <w:t>3</w:t>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Профессиональный цикл</w:t>
            </w:r>
          </w:p>
        </w:tc>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4519</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1560</w:t>
            </w:r>
          </w:p>
        </w:tc>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2959</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63,8</w:t>
            </w:r>
          </w:p>
        </w:tc>
      </w:tr>
      <w:tr>
        <w:trPr>
          <w:trHeight w:val="20"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Общепрофессиональные дисциплины</w:t>
            </w:r>
          </w:p>
        </w:tc>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2317</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820</w:t>
            </w:r>
          </w:p>
        </w:tc>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1497</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32,8</w:t>
            </w:r>
          </w:p>
        </w:tc>
      </w:tr>
      <w:tr>
        <w:trPr>
          <w:trHeight w:val="20"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tc>
        <w:tc>
          <w:tcPr>
            <w:tcW w:w="54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Профессиональные модули</w:t>
            </w:r>
          </w:p>
        </w:tc>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2202</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740</w:t>
            </w:r>
          </w:p>
        </w:tc>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1462</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w:t>
            </w:r>
          </w:p>
        </w:tc>
      </w:tr>
    </w:tbl>
    <w:p>
      <w:pPr>
        <w:pStyle w:val="53"/>
        <w:shd w:val="clear" w:color="auto" w:fill="auto"/>
        <w:spacing w:lineRule="auto" w:line="240" w:before="0" w:after="0"/>
        <w:ind w:right="-61"/>
        <w:jc w:val="right"/>
        <w:rPr>
          <w:rFonts w:ascii="Times New Roman" w:hAnsi="Times New Roman" w:cs="Times New Roman"/>
          <w:sz w:val="24"/>
          <w:szCs w:val="24"/>
        </w:rPr>
      </w:pPr>
      <w:r>
        <w:rPr>
          <w:rFonts w:cs="Times New Roman" w:ascii="Times New Roman" w:hAnsi="Times New Roman"/>
          <w:sz w:val="24"/>
          <w:szCs w:val="24"/>
        </w:rPr>
      </w:r>
    </w:p>
    <w:p>
      <w:pPr>
        <w:pStyle w:val="53"/>
        <w:shd w:val="clear" w:color="auto" w:fill="auto"/>
        <w:spacing w:lineRule="auto" w:line="240" w:before="0" w:after="0"/>
        <w:ind w:right="-61"/>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53"/>
        <w:shd w:val="clear" w:color="auto" w:fill="auto"/>
        <w:spacing w:lineRule="auto" w:line="240" w:before="0" w:after="0"/>
        <w:ind w:right="-61"/>
        <w:jc w:val="center"/>
        <w:rPr>
          <w:rFonts w:ascii="Times New Roman" w:hAnsi="Times New Roman" w:cs="Times New Roman"/>
          <w:b/>
          <w:sz w:val="24"/>
          <w:szCs w:val="24"/>
        </w:rPr>
      </w:pPr>
      <w:r>
        <w:rPr>
          <w:rFonts w:cs="Times New Roman" w:ascii="Times New Roman" w:hAnsi="Times New Roman"/>
          <w:b/>
          <w:sz w:val="24"/>
          <w:szCs w:val="24"/>
        </w:rPr>
        <w:t>Распределение учебной нагрузки по циклам дисциплин в учебном плане специальности</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44.02.02 Преподавание в начальных классах (очная форма обучения)</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24"/>
        <w:gridCol w:w="5870"/>
        <w:gridCol w:w="2099"/>
        <w:gridCol w:w="2097"/>
        <w:gridCol w:w="2658"/>
        <w:gridCol w:w="2149"/>
      </w:tblGrid>
      <w:tr>
        <w:trPr>
          <w:trHeight w:val="20" w:hRule="atLeast"/>
        </w:trPr>
        <w:tc>
          <w:tcPr>
            <w:tcW w:w="52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5870"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циклов, разделов, дисциплин, профессиональных модулей, МДК</w:t>
            </w:r>
          </w:p>
        </w:tc>
        <w:tc>
          <w:tcPr>
            <w:tcW w:w="6854"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Учебная нагрузка обучающихся, ч</w:t>
            </w:r>
          </w:p>
        </w:tc>
        <w:tc>
          <w:tcPr>
            <w:tcW w:w="214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20" w:hRule="atLeast"/>
        </w:trPr>
        <w:tc>
          <w:tcPr>
            <w:tcW w:w="52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7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09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Максимальная</w:t>
            </w:r>
          </w:p>
        </w:tc>
        <w:tc>
          <w:tcPr>
            <w:tcW w:w="209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Самостоятельная</w:t>
            </w:r>
          </w:p>
        </w:tc>
        <w:tc>
          <w:tcPr>
            <w:tcW w:w="265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Обязательная</w:t>
            </w:r>
          </w:p>
        </w:tc>
        <w:tc>
          <w:tcPr>
            <w:tcW w:w="214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52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Всего по дисциплинам, МДК</w:t>
            </w:r>
          </w:p>
        </w:tc>
        <w:tc>
          <w:tcPr>
            <w:tcW w:w="209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6749</w:t>
            </w:r>
          </w:p>
        </w:tc>
        <w:tc>
          <w:tcPr>
            <w:tcW w:w="209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2249</w:t>
            </w:r>
          </w:p>
        </w:tc>
        <w:tc>
          <w:tcPr>
            <w:tcW w:w="265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4500</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100</w:t>
            </w:r>
          </w:p>
        </w:tc>
      </w:tr>
      <w:tr>
        <w:trPr>
          <w:trHeight w:val="20" w:hRule="atLeast"/>
        </w:trPr>
        <w:tc>
          <w:tcPr>
            <w:tcW w:w="52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1</w:t>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Общеобразовательный цикл</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2105</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701</w:t>
            </w:r>
          </w:p>
        </w:tc>
        <w:tc>
          <w:tcPr>
            <w:tcW w:w="2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1404</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30,6</w:t>
            </w:r>
          </w:p>
        </w:tc>
      </w:tr>
      <w:tr>
        <w:trPr>
          <w:trHeight w:val="20" w:hRule="atLeast"/>
        </w:trPr>
        <w:tc>
          <w:tcPr>
            <w:tcW w:w="52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Базовые дисциплины</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1273</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424</w:t>
            </w:r>
          </w:p>
        </w:tc>
        <w:tc>
          <w:tcPr>
            <w:tcW w:w="2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849</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w:t>
            </w:r>
          </w:p>
        </w:tc>
      </w:tr>
      <w:tr>
        <w:trPr>
          <w:trHeight w:val="20" w:hRule="atLeast"/>
        </w:trPr>
        <w:tc>
          <w:tcPr>
            <w:tcW w:w="52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Профильные дисциплины</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832</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277</w:t>
            </w:r>
          </w:p>
        </w:tc>
        <w:tc>
          <w:tcPr>
            <w:tcW w:w="2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555</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12,6</w:t>
            </w:r>
          </w:p>
        </w:tc>
      </w:tr>
      <w:tr>
        <w:trPr>
          <w:trHeight w:val="20" w:hRule="atLeast"/>
        </w:trPr>
        <w:tc>
          <w:tcPr>
            <w:tcW w:w="52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2</w:t>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Профессиональная подготовка</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4644</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1548</w:t>
            </w:r>
          </w:p>
        </w:tc>
        <w:tc>
          <w:tcPr>
            <w:tcW w:w="2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3096</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70,3</w:t>
            </w:r>
          </w:p>
        </w:tc>
      </w:tr>
      <w:tr>
        <w:trPr>
          <w:trHeight w:val="20" w:hRule="atLeast"/>
        </w:trPr>
        <w:tc>
          <w:tcPr>
            <w:tcW w:w="52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Общий гуманитарный и социально-экономический цикл</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790</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302</w:t>
            </w:r>
          </w:p>
        </w:tc>
        <w:tc>
          <w:tcPr>
            <w:tcW w:w="2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488</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11,6</w:t>
            </w:r>
          </w:p>
        </w:tc>
      </w:tr>
      <w:tr>
        <w:trPr>
          <w:trHeight w:val="20" w:hRule="atLeast"/>
        </w:trPr>
        <w:tc>
          <w:tcPr>
            <w:tcW w:w="52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Математический и общий естественнонаучный цикл</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188</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61</w:t>
            </w:r>
          </w:p>
        </w:tc>
        <w:tc>
          <w:tcPr>
            <w:tcW w:w="2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w:t>
            </w:r>
          </w:p>
        </w:tc>
      </w:tr>
      <w:tr>
        <w:trPr>
          <w:trHeight w:val="20" w:hRule="atLeast"/>
        </w:trPr>
        <w:tc>
          <w:tcPr>
            <w:tcW w:w="52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3</w:t>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Профессиональный цикл</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3666</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1185</w:t>
            </w:r>
          </w:p>
        </w:tc>
        <w:tc>
          <w:tcPr>
            <w:tcW w:w="2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2481</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55,9</w:t>
            </w:r>
          </w:p>
        </w:tc>
      </w:tr>
      <w:tr>
        <w:trPr>
          <w:trHeight w:val="20" w:hRule="atLeast"/>
        </w:trPr>
        <w:tc>
          <w:tcPr>
            <w:tcW w:w="52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Общепрофессиональные дисциплины</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653</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216</w:t>
            </w:r>
          </w:p>
        </w:tc>
        <w:tc>
          <w:tcPr>
            <w:tcW w:w="2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437</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9,8</w:t>
            </w:r>
          </w:p>
        </w:tc>
      </w:tr>
      <w:tr>
        <w:trPr>
          <w:trHeight w:val="20" w:hRule="atLeast"/>
        </w:trPr>
        <w:tc>
          <w:tcPr>
            <w:tcW w:w="52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7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Профессиональные модули</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3013</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969</w:t>
            </w:r>
          </w:p>
        </w:tc>
        <w:tc>
          <w:tcPr>
            <w:tcW w:w="26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2044</w:t>
            </w:r>
          </w:p>
        </w:tc>
        <w:tc>
          <w:tcPr>
            <w:tcW w:w="21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40,1</w:t>
            </w:r>
          </w:p>
        </w:tc>
      </w:tr>
    </w:tbl>
    <w:p>
      <w:pPr>
        <w:pStyle w:val="Normal"/>
        <w:ind w:right="-61"/>
        <w:jc w:val="right"/>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 </w:t>
      </w:r>
    </w:p>
    <w:p>
      <w:pPr>
        <w:pStyle w:val="Normal"/>
        <w:spacing w:lineRule="auto" w:line="240" w:before="0" w:after="0"/>
        <w:ind w:right="-61"/>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Распределение учебной нагрузки по циклам дисциплин в учебном плане специальности</w:t>
      </w:r>
    </w:p>
    <w:p>
      <w:pPr>
        <w:pStyle w:val="Normal"/>
        <w:spacing w:lineRule="auto" w:line="240" w:before="0" w:after="0"/>
        <w:ind w:right="-256"/>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44.02.03 Педагогика дополнительного образования в области музыкальной деятельности (очная форма обучения)</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88"/>
        <w:gridCol w:w="5949"/>
        <w:gridCol w:w="1811"/>
        <w:gridCol w:w="1956"/>
        <w:gridCol w:w="2466"/>
        <w:gridCol w:w="2627"/>
      </w:tblGrid>
      <w:tr>
        <w:trPr>
          <w:trHeight w:val="270" w:hRule="atLeast"/>
        </w:trPr>
        <w:tc>
          <w:tcPr>
            <w:tcW w:w="58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594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циклов, разделов, дисциплин, профессиональных модулей, МДК</w:t>
            </w:r>
          </w:p>
        </w:tc>
        <w:tc>
          <w:tcPr>
            <w:tcW w:w="6233"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Учебная нагрузка обучающихся, ч</w:t>
            </w:r>
          </w:p>
        </w:tc>
        <w:tc>
          <w:tcPr>
            <w:tcW w:w="2627"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690"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94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1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Максимальная</w:t>
            </w:r>
          </w:p>
        </w:tc>
        <w:tc>
          <w:tcPr>
            <w:tcW w:w="195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Самостоятельная</w:t>
            </w:r>
          </w:p>
        </w:tc>
        <w:tc>
          <w:tcPr>
            <w:tcW w:w="246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Обязательная</w:t>
            </w:r>
          </w:p>
        </w:tc>
        <w:tc>
          <w:tcPr>
            <w:tcW w:w="262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51" w:hRule="atLeast"/>
        </w:trPr>
        <w:tc>
          <w:tcPr>
            <w:tcW w:w="58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Всего по дисциплинам, МДК</w:t>
            </w:r>
          </w:p>
        </w:tc>
        <w:tc>
          <w:tcPr>
            <w:tcW w:w="181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6749</w:t>
            </w:r>
          </w:p>
        </w:tc>
        <w:tc>
          <w:tcPr>
            <w:tcW w:w="195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2249</w:t>
            </w:r>
          </w:p>
        </w:tc>
        <w:tc>
          <w:tcPr>
            <w:tcW w:w="246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4500</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100</w:t>
            </w:r>
          </w:p>
        </w:tc>
      </w:tr>
      <w:tr>
        <w:trPr>
          <w:trHeight w:val="225" w:hRule="atLeast"/>
        </w:trPr>
        <w:tc>
          <w:tcPr>
            <w:tcW w:w="58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1</w:t>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Общеобразовательный цикл</w:t>
            </w:r>
          </w:p>
        </w:tc>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2105</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701</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1404</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29,7</w:t>
            </w:r>
          </w:p>
        </w:tc>
      </w:tr>
      <w:tr>
        <w:trPr>
          <w:trHeight w:val="245"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Базовые дисциплины</w:t>
            </w:r>
          </w:p>
        </w:tc>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1272</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423</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849</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w:t>
            </w:r>
          </w:p>
        </w:tc>
      </w:tr>
      <w:tr>
        <w:trPr>
          <w:trHeight w:val="249"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Профильные дисциплины</w:t>
            </w:r>
          </w:p>
        </w:tc>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833</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278</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555</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11,7</w:t>
            </w:r>
          </w:p>
        </w:tc>
      </w:tr>
      <w:tr>
        <w:trPr>
          <w:trHeight w:val="381" w:hRule="atLeast"/>
        </w:trPr>
        <w:tc>
          <w:tcPr>
            <w:tcW w:w="58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2</w:t>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Профессиональная подготовка</w:t>
            </w:r>
          </w:p>
        </w:tc>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4644</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1548</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3096</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70,3</w:t>
            </w:r>
          </w:p>
        </w:tc>
      </w:tr>
      <w:tr>
        <w:trPr>
          <w:trHeight w:val="227" w:hRule="atLeast"/>
        </w:trPr>
        <w:tc>
          <w:tcPr>
            <w:tcW w:w="58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Общий гуманитарный и социально-экономический цикл</w:t>
            </w:r>
          </w:p>
        </w:tc>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768</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280</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488</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11,6</w:t>
            </w:r>
          </w:p>
        </w:tc>
      </w:tr>
      <w:tr>
        <w:trPr>
          <w:trHeight w:val="377"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Математический и общий естественнонаучный цикл</w:t>
            </w:r>
          </w:p>
        </w:tc>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186</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59</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w:t>
            </w:r>
          </w:p>
        </w:tc>
      </w:tr>
      <w:tr>
        <w:trPr>
          <w:trHeight w:val="275" w:hRule="atLeast"/>
        </w:trPr>
        <w:tc>
          <w:tcPr>
            <w:tcW w:w="58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3</w:t>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Профессиональный цикл</w:t>
            </w:r>
          </w:p>
        </w:tc>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3690</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1209</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2481</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55,9</w:t>
            </w:r>
          </w:p>
        </w:tc>
      </w:tr>
      <w:tr>
        <w:trPr>
          <w:trHeight w:val="265" w:hRule="atLeast"/>
        </w:trPr>
        <w:tc>
          <w:tcPr>
            <w:tcW w:w="58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Общепрофессиональные дисциплины</w:t>
            </w:r>
          </w:p>
        </w:tc>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682</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224</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458</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10,3</w:t>
            </w:r>
          </w:p>
        </w:tc>
      </w:tr>
      <w:tr>
        <w:trPr>
          <w:trHeight w:val="271"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94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Профессиональные модули</w:t>
            </w:r>
          </w:p>
        </w:tc>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3008</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985</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45,6</w:t>
            </w:r>
          </w:p>
        </w:tc>
      </w:tr>
    </w:tbl>
    <w:p>
      <w:pPr>
        <w:pStyle w:val="Normal"/>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142" w:right="-398"/>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Распределение учебной нагрузки по циклам дисциплин в учебном плане специальности </w:t>
      </w:r>
    </w:p>
    <w:p>
      <w:pPr>
        <w:pStyle w:val="Normal"/>
        <w:spacing w:lineRule="auto" w:line="240" w:before="0" w:after="0"/>
        <w:ind w:firstLine="142" w:right="-398"/>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44.02.03 Педагогика дополнительного образования в области социально-педагогической деятельности (очная форма обучения)</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88"/>
        <w:gridCol w:w="6063"/>
        <w:gridCol w:w="1697"/>
        <w:gridCol w:w="1956"/>
        <w:gridCol w:w="2466"/>
        <w:gridCol w:w="2627"/>
      </w:tblGrid>
      <w:tr>
        <w:trPr>
          <w:trHeight w:val="20" w:hRule="atLeast"/>
        </w:trPr>
        <w:tc>
          <w:tcPr>
            <w:tcW w:w="58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606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циклов, разделов, дисциплин, профессиональных модулей, МДК</w:t>
            </w:r>
          </w:p>
        </w:tc>
        <w:tc>
          <w:tcPr>
            <w:tcW w:w="611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Учебная нагрузка обучающихся, ч</w:t>
            </w:r>
          </w:p>
        </w:tc>
        <w:tc>
          <w:tcPr>
            <w:tcW w:w="2627"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20"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06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Максимальная</w:t>
            </w:r>
          </w:p>
        </w:tc>
        <w:tc>
          <w:tcPr>
            <w:tcW w:w="195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Самостоятельная</w:t>
            </w:r>
          </w:p>
        </w:tc>
        <w:tc>
          <w:tcPr>
            <w:tcW w:w="246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Обязательная</w:t>
            </w:r>
          </w:p>
        </w:tc>
        <w:tc>
          <w:tcPr>
            <w:tcW w:w="262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58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Всего по дисциплинам, МДК</w:t>
            </w:r>
          </w:p>
        </w:tc>
        <w:tc>
          <w:tcPr>
            <w:tcW w:w="169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6749</w:t>
            </w:r>
          </w:p>
        </w:tc>
        <w:tc>
          <w:tcPr>
            <w:tcW w:w="195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2249</w:t>
            </w:r>
          </w:p>
        </w:tc>
        <w:tc>
          <w:tcPr>
            <w:tcW w:w="246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4500</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100</w:t>
            </w:r>
          </w:p>
        </w:tc>
      </w:tr>
      <w:tr>
        <w:trPr>
          <w:trHeight w:val="20" w:hRule="atLeast"/>
        </w:trPr>
        <w:tc>
          <w:tcPr>
            <w:tcW w:w="58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1</w:t>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Общеобразовательный цикл</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2105</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701</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1404</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29,7</w:t>
            </w:r>
          </w:p>
        </w:tc>
      </w:tr>
      <w:tr>
        <w:trPr>
          <w:trHeight w:val="20"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Базовые дисциплины</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1272</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423</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849</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w:t>
            </w:r>
          </w:p>
        </w:tc>
      </w:tr>
      <w:tr>
        <w:trPr>
          <w:trHeight w:val="20"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Профильные дисциплины</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833</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278</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555</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11,7</w:t>
            </w:r>
          </w:p>
        </w:tc>
      </w:tr>
      <w:tr>
        <w:trPr>
          <w:trHeight w:val="20" w:hRule="atLeast"/>
        </w:trPr>
        <w:tc>
          <w:tcPr>
            <w:tcW w:w="58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2</w:t>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Профессиональная подготовка</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4644</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1548</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3096</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70,3</w:t>
            </w:r>
          </w:p>
        </w:tc>
      </w:tr>
      <w:tr>
        <w:trPr>
          <w:trHeight w:val="20" w:hRule="atLeast"/>
        </w:trPr>
        <w:tc>
          <w:tcPr>
            <w:tcW w:w="58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Общий гуманитарный и социально-экономический цикл</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768</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280</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488</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11,6</w:t>
            </w:r>
          </w:p>
        </w:tc>
      </w:tr>
      <w:tr>
        <w:trPr>
          <w:trHeight w:val="20"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Математический и общий естественнонаучный цикл</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186</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59</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w:t>
            </w:r>
          </w:p>
        </w:tc>
      </w:tr>
      <w:tr>
        <w:trPr>
          <w:trHeight w:val="20" w:hRule="atLeast"/>
        </w:trPr>
        <w:tc>
          <w:tcPr>
            <w:tcW w:w="58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3</w:t>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Профессиональный цикл</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3690</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1209</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2481</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55,9</w:t>
            </w:r>
          </w:p>
        </w:tc>
      </w:tr>
      <w:tr>
        <w:trPr>
          <w:trHeight w:val="20" w:hRule="atLeast"/>
        </w:trPr>
        <w:tc>
          <w:tcPr>
            <w:tcW w:w="58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Общепрофессиональные дисциплины</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682</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224</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458</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10,3</w:t>
            </w:r>
          </w:p>
        </w:tc>
      </w:tr>
      <w:tr>
        <w:trPr>
          <w:trHeight w:val="20" w:hRule="atLeast"/>
        </w:trPr>
        <w:tc>
          <w:tcPr>
            <w:tcW w:w="58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Профессиональные модули</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3008</w:t>
            </w:r>
          </w:p>
        </w:tc>
        <w:tc>
          <w:tcPr>
            <w:tcW w:w="1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985</w:t>
            </w:r>
          </w:p>
        </w:tc>
        <w:tc>
          <w:tcPr>
            <w:tcW w:w="24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26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45,6</w:t>
            </w:r>
          </w:p>
        </w:tc>
      </w:tr>
    </w:tbl>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right"/>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709"/>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Распределение учебной нагрузки по циклам дисциплин в учебном плане специальности 44.02.03 Педагогика дополнительного образования в области туристко-краеведческой деятельности (очная форма обучения)</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94"/>
        <w:gridCol w:w="6200"/>
        <w:gridCol w:w="1699"/>
        <w:gridCol w:w="2097"/>
        <w:gridCol w:w="2159"/>
        <w:gridCol w:w="2648"/>
      </w:tblGrid>
      <w:tr>
        <w:trPr>
          <w:trHeight w:val="272" w:hRule="atLeast"/>
        </w:trPr>
        <w:tc>
          <w:tcPr>
            <w:tcW w:w="59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6200"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циклов, разделов, дисциплин, профессиональных модулей, МДК</w:t>
            </w:r>
          </w:p>
        </w:tc>
        <w:tc>
          <w:tcPr>
            <w:tcW w:w="595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Учебная нагрузка обучающихся, ч</w:t>
            </w:r>
          </w:p>
        </w:tc>
        <w:tc>
          <w:tcPr>
            <w:tcW w:w="264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250"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20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Максимальная</w:t>
            </w:r>
          </w:p>
        </w:tc>
        <w:tc>
          <w:tcPr>
            <w:tcW w:w="209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Самостоятельная</w:t>
            </w:r>
          </w:p>
        </w:tc>
        <w:tc>
          <w:tcPr>
            <w:tcW w:w="21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Обязательная</w:t>
            </w:r>
          </w:p>
        </w:tc>
        <w:tc>
          <w:tcPr>
            <w:tcW w:w="26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51" w:hRule="atLeast"/>
        </w:trPr>
        <w:tc>
          <w:tcPr>
            <w:tcW w:w="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Всего по дисциплинам, МДК</w:t>
            </w:r>
          </w:p>
        </w:tc>
        <w:tc>
          <w:tcPr>
            <w:tcW w:w="169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6749</w:t>
            </w:r>
          </w:p>
        </w:tc>
        <w:tc>
          <w:tcPr>
            <w:tcW w:w="209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2249</w:t>
            </w:r>
          </w:p>
        </w:tc>
        <w:tc>
          <w:tcPr>
            <w:tcW w:w="21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4500</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100</w:t>
            </w:r>
          </w:p>
        </w:tc>
      </w:tr>
      <w:tr>
        <w:trPr>
          <w:trHeight w:val="225" w:hRule="atLeast"/>
        </w:trPr>
        <w:tc>
          <w:tcPr>
            <w:tcW w:w="59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1</w:t>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Общеобразовательный цикл</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2105</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701</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1404</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29,7</w:t>
            </w:r>
          </w:p>
        </w:tc>
      </w:tr>
      <w:tr>
        <w:trPr>
          <w:trHeight w:val="245"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Базовые дисциплины</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1272</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423</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849</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w:t>
            </w:r>
          </w:p>
        </w:tc>
      </w:tr>
      <w:tr>
        <w:trPr>
          <w:trHeight w:val="249"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Профильные дисциплины</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833</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278</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555</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11,7</w:t>
            </w:r>
          </w:p>
        </w:tc>
      </w:tr>
      <w:tr>
        <w:trPr>
          <w:trHeight w:val="381" w:hRule="atLeast"/>
        </w:trPr>
        <w:tc>
          <w:tcPr>
            <w:tcW w:w="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2</w:t>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Профессиональная подготовка</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4644</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1548</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3096</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70,3</w:t>
            </w:r>
          </w:p>
        </w:tc>
      </w:tr>
      <w:tr>
        <w:trPr>
          <w:trHeight w:val="308" w:hRule="atLeast"/>
        </w:trPr>
        <w:tc>
          <w:tcPr>
            <w:tcW w:w="59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Общий гуманитарный и социально-экономический цикл</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768</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280</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488</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11,6</w:t>
            </w:r>
          </w:p>
        </w:tc>
      </w:tr>
      <w:tr>
        <w:trPr>
          <w:trHeight w:val="316"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Математический и общий естественнонаучный цикл</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186</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59</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w:t>
            </w:r>
          </w:p>
        </w:tc>
      </w:tr>
      <w:tr>
        <w:trPr>
          <w:trHeight w:val="275" w:hRule="atLeast"/>
        </w:trPr>
        <w:tc>
          <w:tcPr>
            <w:tcW w:w="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3</w:t>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Профессиональный цикл</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3690</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1209</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2481</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55,9</w:t>
            </w:r>
          </w:p>
        </w:tc>
      </w:tr>
      <w:tr>
        <w:trPr>
          <w:trHeight w:val="265" w:hRule="atLeast"/>
        </w:trPr>
        <w:tc>
          <w:tcPr>
            <w:tcW w:w="59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Общепрофессиональные дисциплины</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682</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224</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458</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10,3</w:t>
            </w:r>
          </w:p>
        </w:tc>
      </w:tr>
      <w:tr>
        <w:trPr>
          <w:trHeight w:val="270"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2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Профессиональные модули</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3008</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985</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45,6</w:t>
            </w:r>
          </w:p>
        </w:tc>
      </w:tr>
    </w:tbl>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right"/>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284"/>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Распределение учебной нагрузки по циклам дисциплин в учебном плане специальности 40.02.01 Право и организация социального обеспечения (очная форма обучения)</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94"/>
        <w:gridCol w:w="6064"/>
        <w:gridCol w:w="1698"/>
        <w:gridCol w:w="1955"/>
        <w:gridCol w:w="2441"/>
        <w:gridCol w:w="2645"/>
      </w:tblGrid>
      <w:tr>
        <w:trPr>
          <w:trHeight w:val="270" w:hRule="atLeast"/>
        </w:trPr>
        <w:tc>
          <w:tcPr>
            <w:tcW w:w="59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606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 циклов, разделов, дисциплин, профессиональных модулей, МДК</w:t>
            </w:r>
          </w:p>
        </w:tc>
        <w:tc>
          <w:tcPr>
            <w:tcW w:w="6094"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Учебная нагрузка обучающихся, ч</w:t>
            </w:r>
          </w:p>
        </w:tc>
        <w:tc>
          <w:tcPr>
            <w:tcW w:w="264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332"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06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Максимальная</w:t>
            </w:r>
          </w:p>
        </w:tc>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Самостоятельная</w:t>
            </w:r>
          </w:p>
        </w:tc>
        <w:tc>
          <w:tcPr>
            <w:tcW w:w="244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Обязательная</w:t>
            </w:r>
          </w:p>
        </w:tc>
        <w:tc>
          <w:tcPr>
            <w:tcW w:w="264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51" w:hRule="atLeast"/>
        </w:trPr>
        <w:tc>
          <w:tcPr>
            <w:tcW w:w="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Всего по дисциплинам, МДК</w:t>
            </w:r>
          </w:p>
        </w:tc>
        <w:tc>
          <w:tcPr>
            <w:tcW w:w="169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5400</w:t>
            </w:r>
          </w:p>
        </w:tc>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1800</w:t>
            </w:r>
          </w:p>
        </w:tc>
        <w:tc>
          <w:tcPr>
            <w:tcW w:w="244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3600</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100</w:t>
            </w:r>
          </w:p>
        </w:tc>
      </w:tr>
      <w:tr>
        <w:trPr>
          <w:trHeight w:val="225" w:hRule="atLeast"/>
        </w:trPr>
        <w:tc>
          <w:tcPr>
            <w:tcW w:w="59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1</w:t>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Общеобразовательный цикл</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2106</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702</w:t>
            </w:r>
          </w:p>
        </w:tc>
        <w:tc>
          <w:tcPr>
            <w:tcW w:w="2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1404</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39</w:t>
            </w:r>
          </w:p>
        </w:tc>
      </w:tr>
      <w:tr>
        <w:trPr>
          <w:trHeight w:val="245"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Базовые дисциплины</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1322</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439</w:t>
            </w:r>
          </w:p>
        </w:tc>
        <w:tc>
          <w:tcPr>
            <w:tcW w:w="2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883</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24,5</w:t>
            </w:r>
          </w:p>
        </w:tc>
      </w:tr>
      <w:tr>
        <w:trPr>
          <w:trHeight w:val="249"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Профильные дисциплины</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784</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263</w:t>
            </w:r>
          </w:p>
        </w:tc>
        <w:tc>
          <w:tcPr>
            <w:tcW w:w="2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521</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14,5</w:t>
            </w:r>
          </w:p>
        </w:tc>
      </w:tr>
      <w:tr>
        <w:trPr>
          <w:trHeight w:val="381" w:hRule="atLeast"/>
        </w:trPr>
        <w:tc>
          <w:tcPr>
            <w:tcW w:w="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2</w:t>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Профессиональная подготовка</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3294</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1098</w:t>
            </w:r>
          </w:p>
        </w:tc>
        <w:tc>
          <w:tcPr>
            <w:tcW w:w="2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2196</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61</w:t>
            </w:r>
          </w:p>
        </w:tc>
      </w:tr>
      <w:tr>
        <w:trPr>
          <w:trHeight w:val="352" w:hRule="atLeast"/>
        </w:trPr>
        <w:tc>
          <w:tcPr>
            <w:tcW w:w="59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Общий гуманитарный и социально-экономический цикл</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621</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209</w:t>
            </w:r>
          </w:p>
        </w:tc>
        <w:tc>
          <w:tcPr>
            <w:tcW w:w="2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412</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11,6</w:t>
            </w:r>
          </w:p>
        </w:tc>
      </w:tr>
      <w:tr>
        <w:trPr>
          <w:trHeight w:val="374"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Математический и общий естественнонаучный цикл</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150</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50</w:t>
            </w:r>
          </w:p>
        </w:tc>
        <w:tc>
          <w:tcPr>
            <w:tcW w:w="2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2,7</w:t>
            </w:r>
          </w:p>
        </w:tc>
      </w:tr>
      <w:tr>
        <w:trPr>
          <w:trHeight w:val="275" w:hRule="atLeast"/>
        </w:trPr>
        <w:tc>
          <w:tcPr>
            <w:tcW w:w="59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3</w:t>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Профессиональный цикл</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2523</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839</w:t>
            </w:r>
          </w:p>
        </w:tc>
        <w:tc>
          <w:tcPr>
            <w:tcW w:w="2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1684</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46,7</w:t>
            </w:r>
          </w:p>
        </w:tc>
      </w:tr>
      <w:tr>
        <w:trPr>
          <w:trHeight w:val="265" w:hRule="atLeast"/>
        </w:trPr>
        <w:tc>
          <w:tcPr>
            <w:tcW w:w="59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Общепрофессиональные дисциплины</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1821</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605</w:t>
            </w:r>
          </w:p>
        </w:tc>
        <w:tc>
          <w:tcPr>
            <w:tcW w:w="2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1216</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33,7</w:t>
            </w:r>
          </w:p>
        </w:tc>
      </w:tr>
      <w:tr>
        <w:trPr>
          <w:trHeight w:val="270" w:hRule="atLeast"/>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606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Профессиональные модули</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702</w:t>
            </w:r>
          </w:p>
        </w:tc>
        <w:tc>
          <w:tcPr>
            <w:tcW w:w="19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234</w:t>
            </w:r>
          </w:p>
        </w:tc>
        <w:tc>
          <w:tcPr>
            <w:tcW w:w="2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468</w:t>
            </w:r>
          </w:p>
        </w:tc>
        <w:tc>
          <w:tcPr>
            <w:tcW w:w="264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w:t>
            </w:r>
          </w:p>
        </w:tc>
      </w:tr>
    </w:tbl>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right"/>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709"/>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Распределение учебной нагрузки по циклам дисциплин в учебном плане специальности 38.02.01 Экономика и бухгалтерский учет (по отраслям) (очная форма обучения)</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75"/>
        <w:gridCol w:w="5821"/>
        <w:gridCol w:w="1872"/>
        <w:gridCol w:w="2113"/>
        <w:gridCol w:w="2383"/>
        <w:gridCol w:w="2633"/>
      </w:tblGrid>
      <w:tr>
        <w:trPr>
          <w:trHeight w:val="20" w:hRule="atLeast"/>
        </w:trPr>
        <w:tc>
          <w:tcPr>
            <w:tcW w:w="57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w:t>
            </w:r>
          </w:p>
        </w:tc>
        <w:tc>
          <w:tcPr>
            <w:tcW w:w="582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Наименование циклов, разделов, дисциплин, профессиональных модулей, МДК</w:t>
            </w:r>
          </w:p>
        </w:tc>
        <w:tc>
          <w:tcPr>
            <w:tcW w:w="636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Учебная нагрузка обучающихся, ч</w:t>
            </w:r>
          </w:p>
        </w:tc>
        <w:tc>
          <w:tcPr>
            <w:tcW w:w="263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w:t>
            </w:r>
          </w:p>
        </w:tc>
      </w:tr>
      <w:tr>
        <w:trPr>
          <w:trHeight w:val="20" w:hRule="atLeast"/>
        </w:trPr>
        <w:tc>
          <w:tcPr>
            <w:tcW w:w="5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2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Максимальная</w:t>
            </w:r>
          </w:p>
        </w:tc>
        <w:tc>
          <w:tcPr>
            <w:tcW w:w="211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Самостоятельная</w:t>
            </w:r>
          </w:p>
        </w:tc>
        <w:tc>
          <w:tcPr>
            <w:tcW w:w="238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Обязательная</w:t>
            </w:r>
          </w:p>
        </w:tc>
        <w:tc>
          <w:tcPr>
            <w:tcW w:w="263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57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Всего по дисциплинам, МДК</w:t>
            </w:r>
          </w:p>
        </w:tc>
        <w:tc>
          <w:tcPr>
            <w:tcW w:w="187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5290</w:t>
            </w:r>
          </w:p>
        </w:tc>
        <w:tc>
          <w:tcPr>
            <w:tcW w:w="211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1762</w:t>
            </w:r>
          </w:p>
        </w:tc>
        <w:tc>
          <w:tcPr>
            <w:tcW w:w="238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3528</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100</w:t>
            </w:r>
          </w:p>
        </w:tc>
      </w:tr>
      <w:tr>
        <w:trPr>
          <w:trHeight w:val="20" w:hRule="atLeast"/>
        </w:trPr>
        <w:tc>
          <w:tcPr>
            <w:tcW w:w="57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1</w:t>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Общеобразовательный цикл</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1476</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72</w:t>
            </w:r>
          </w:p>
        </w:tc>
        <w:tc>
          <w:tcPr>
            <w:tcW w:w="238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1404</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39,7</w:t>
            </w:r>
          </w:p>
        </w:tc>
      </w:tr>
      <w:tr>
        <w:trPr>
          <w:trHeight w:val="20" w:hRule="atLeast"/>
        </w:trPr>
        <w:tc>
          <w:tcPr>
            <w:tcW w:w="5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Базовые дисциплины</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1324</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440</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884</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25,6</w:t>
            </w:r>
          </w:p>
        </w:tc>
      </w:tr>
      <w:tr>
        <w:trPr>
          <w:trHeight w:val="20" w:hRule="atLeast"/>
        </w:trPr>
        <w:tc>
          <w:tcPr>
            <w:tcW w:w="5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Профильные дисциплины</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780</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260</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520</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14,1</w:t>
            </w:r>
          </w:p>
        </w:tc>
      </w:tr>
      <w:tr>
        <w:trPr>
          <w:trHeight w:val="20" w:hRule="atLeast"/>
        </w:trPr>
        <w:tc>
          <w:tcPr>
            <w:tcW w:w="57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2</w:t>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Профессиональная подготовка</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3186</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1062</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2124</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60,2</w:t>
            </w:r>
          </w:p>
        </w:tc>
      </w:tr>
      <w:tr>
        <w:trPr>
          <w:trHeight w:val="20" w:hRule="atLeast"/>
        </w:trPr>
        <w:tc>
          <w:tcPr>
            <w:tcW w:w="5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Общий гуманитарный и социально-экономический цикл</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618</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222</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396</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11,9</w:t>
            </w:r>
          </w:p>
        </w:tc>
      </w:tr>
      <w:tr>
        <w:trPr>
          <w:trHeight w:val="20" w:hRule="atLeast"/>
        </w:trPr>
        <w:tc>
          <w:tcPr>
            <w:tcW w:w="5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Математический и общий естественнонаучный цикл</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230</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74</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156</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4,3</w:t>
            </w:r>
          </w:p>
        </w:tc>
      </w:tr>
      <w:tr>
        <w:trPr>
          <w:trHeight w:val="20" w:hRule="atLeast"/>
        </w:trPr>
        <w:tc>
          <w:tcPr>
            <w:tcW w:w="57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lang w:val="en-US"/>
              </w:rPr>
            </w:pPr>
            <w:r>
              <w:rPr>
                <w:rFonts w:eastAsia="Times New Roman" w:cs="Times New Roman" w:ascii="Times New Roman" w:hAnsi="Times New Roman"/>
                <w:b/>
                <w:sz w:val="24"/>
                <w:szCs w:val="24"/>
                <w:lang w:val="en-US"/>
              </w:rPr>
              <w:t>3</w:t>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Профессиональный цикл</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2338</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766</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1572</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44</w:t>
            </w:r>
          </w:p>
        </w:tc>
      </w:tr>
      <w:tr>
        <w:trPr>
          <w:trHeight w:val="20" w:hRule="atLeast"/>
        </w:trPr>
        <w:tc>
          <w:tcPr>
            <w:tcW w:w="5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Общепрофессиональные дисциплины</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1066</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352</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714</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19,9</w:t>
            </w:r>
          </w:p>
        </w:tc>
      </w:tr>
      <w:tr>
        <w:trPr>
          <w:trHeight w:val="20" w:hRule="atLeast"/>
        </w:trPr>
        <w:tc>
          <w:tcPr>
            <w:tcW w:w="5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tc>
        <w:tc>
          <w:tcPr>
            <w:tcW w:w="58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Профессиональные модули</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1272</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414</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858</w:t>
            </w:r>
          </w:p>
        </w:tc>
        <w:tc>
          <w:tcPr>
            <w:tcW w:w="26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24,1</w:t>
            </w:r>
          </w:p>
        </w:tc>
      </w:tr>
    </w:tbl>
    <w:p>
      <w:pPr>
        <w:pStyle w:val="Normal"/>
        <w:spacing w:lineRule="auto" w:line="240" w:before="0" w:after="0"/>
        <w:jc w:val="right"/>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 </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Распределение учебной нагрузки по циклам дисциплин в учебном плане специальности</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40.02.01 Документационное обеспечение управления архивоведение (очная форма обучения)</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95"/>
        <w:gridCol w:w="5537"/>
        <w:gridCol w:w="2199"/>
        <w:gridCol w:w="2007"/>
        <w:gridCol w:w="2405"/>
        <w:gridCol w:w="2654"/>
      </w:tblGrid>
      <w:tr>
        <w:trPr>
          <w:trHeight w:val="270" w:hRule="atLeast"/>
        </w:trPr>
        <w:tc>
          <w:tcPr>
            <w:tcW w:w="59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w:t>
            </w:r>
          </w:p>
        </w:tc>
        <w:tc>
          <w:tcPr>
            <w:tcW w:w="5537"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Наименование циклов, разделов, дисциплин, профессиональных модулей, МДК</w:t>
            </w:r>
          </w:p>
        </w:tc>
        <w:tc>
          <w:tcPr>
            <w:tcW w:w="6611"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Учебная нагрузка обучающихся, ч</w:t>
            </w:r>
          </w:p>
        </w:tc>
        <w:tc>
          <w:tcPr>
            <w:tcW w:w="265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w:t>
            </w:r>
          </w:p>
        </w:tc>
      </w:tr>
      <w:tr>
        <w:trPr>
          <w:trHeight w:val="690" w:hRule="atLeast"/>
        </w:trPr>
        <w:tc>
          <w:tcPr>
            <w:tcW w:w="59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3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9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Максимальная</w:t>
            </w:r>
          </w:p>
        </w:tc>
        <w:tc>
          <w:tcPr>
            <w:tcW w:w="200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ind w:hanging="108"/>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Самостоятельная</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ind w:hanging="108"/>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Обязательная</w:t>
            </w:r>
          </w:p>
        </w:tc>
        <w:tc>
          <w:tcPr>
            <w:tcW w:w="265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93" w:hRule="atLeast"/>
        </w:trPr>
        <w:tc>
          <w:tcPr>
            <w:tcW w:w="59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Всего по дисциплинам, МДК</w:t>
            </w:r>
          </w:p>
        </w:tc>
        <w:tc>
          <w:tcPr>
            <w:tcW w:w="219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5509</w:t>
            </w:r>
          </w:p>
        </w:tc>
        <w:tc>
          <w:tcPr>
            <w:tcW w:w="200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1837</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3672</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100</w:t>
            </w:r>
          </w:p>
        </w:tc>
      </w:tr>
      <w:tr>
        <w:trPr>
          <w:trHeight w:val="269" w:hRule="atLeast"/>
        </w:trPr>
        <w:tc>
          <w:tcPr>
            <w:tcW w:w="59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1</w:t>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Общеобразовательный цикл</w:t>
            </w:r>
          </w:p>
        </w:tc>
        <w:tc>
          <w:tcPr>
            <w:tcW w:w="219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2107</w:t>
            </w:r>
          </w:p>
        </w:tc>
        <w:tc>
          <w:tcPr>
            <w:tcW w:w="200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703</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1404</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38,2</w:t>
            </w:r>
          </w:p>
        </w:tc>
      </w:tr>
      <w:tr>
        <w:trPr>
          <w:trHeight w:val="273" w:hRule="atLeast"/>
        </w:trPr>
        <w:tc>
          <w:tcPr>
            <w:tcW w:w="59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Базовые дисциплины</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1335</w:t>
            </w:r>
          </w:p>
        </w:tc>
        <w:tc>
          <w:tcPr>
            <w:tcW w:w="2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446</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889</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24,2</w:t>
            </w:r>
          </w:p>
        </w:tc>
      </w:tr>
      <w:tr>
        <w:trPr>
          <w:trHeight w:val="277" w:hRule="atLeast"/>
        </w:trPr>
        <w:tc>
          <w:tcPr>
            <w:tcW w:w="59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Профильные дисциплины</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772</w:t>
            </w:r>
          </w:p>
        </w:tc>
        <w:tc>
          <w:tcPr>
            <w:tcW w:w="2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257</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515</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w:t>
            </w:r>
          </w:p>
        </w:tc>
      </w:tr>
      <w:tr>
        <w:trPr>
          <w:trHeight w:val="267" w:hRule="atLeast"/>
        </w:trPr>
        <w:tc>
          <w:tcPr>
            <w:tcW w:w="59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2</w:t>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Профессиональная подготовка</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3402</w:t>
            </w:r>
          </w:p>
        </w:tc>
        <w:tc>
          <w:tcPr>
            <w:tcW w:w="2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1134</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2268</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61,8</w:t>
            </w:r>
          </w:p>
        </w:tc>
      </w:tr>
      <w:tr>
        <w:trPr>
          <w:trHeight w:val="554" w:hRule="atLeast"/>
        </w:trPr>
        <w:tc>
          <w:tcPr>
            <w:tcW w:w="59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Общий гуманитарный и социально-экономический цикл</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606</w:t>
            </w:r>
          </w:p>
        </w:tc>
        <w:tc>
          <w:tcPr>
            <w:tcW w:w="2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202</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404</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w:t>
            </w:r>
          </w:p>
        </w:tc>
      </w:tr>
      <w:tr>
        <w:trPr>
          <w:trHeight w:val="548" w:hRule="atLeast"/>
        </w:trPr>
        <w:tc>
          <w:tcPr>
            <w:tcW w:w="59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Математический и общий естественнонаучный цикл</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198</w:t>
            </w:r>
          </w:p>
        </w:tc>
        <w:tc>
          <w:tcPr>
            <w:tcW w:w="2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66</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132</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w:t>
            </w:r>
          </w:p>
        </w:tc>
      </w:tr>
      <w:tr>
        <w:trPr>
          <w:trHeight w:val="273" w:hRule="atLeast"/>
        </w:trPr>
        <w:tc>
          <w:tcPr>
            <w:tcW w:w="59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3</w:t>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Профессиональный цикл</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2598</w:t>
            </w:r>
          </w:p>
        </w:tc>
        <w:tc>
          <w:tcPr>
            <w:tcW w:w="2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866</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1732</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47,2</w:t>
            </w:r>
          </w:p>
        </w:tc>
      </w:tr>
      <w:tr>
        <w:trPr>
          <w:trHeight w:val="277" w:hRule="atLeast"/>
        </w:trPr>
        <w:tc>
          <w:tcPr>
            <w:tcW w:w="59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Общепрофессиональные дисциплины</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918</w:t>
            </w:r>
          </w:p>
        </w:tc>
        <w:tc>
          <w:tcPr>
            <w:tcW w:w="2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306</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612</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16,7</w:t>
            </w:r>
          </w:p>
        </w:tc>
      </w:tr>
      <w:tr>
        <w:trPr>
          <w:trHeight w:val="253" w:hRule="atLeast"/>
        </w:trPr>
        <w:tc>
          <w:tcPr>
            <w:tcW w:w="59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3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Профессиональные модули</w:t>
            </w:r>
          </w:p>
        </w:tc>
        <w:tc>
          <w:tcPr>
            <w:tcW w:w="2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1680</w:t>
            </w:r>
          </w:p>
        </w:tc>
        <w:tc>
          <w:tcPr>
            <w:tcW w:w="2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560</w:t>
            </w:r>
          </w:p>
        </w:tc>
        <w:tc>
          <w:tcPr>
            <w:tcW w:w="240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1120</w:t>
            </w:r>
          </w:p>
        </w:tc>
        <w:tc>
          <w:tcPr>
            <w:tcW w:w="265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30,5</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Объем дисциплин по выбору в рабочих учебных планах, количество часов теоретического обучения, объем учебной нагрузки по циклам дисциплин соответствует ФГОС СПО. Продолжительность теоретического обучения, практик, экзаменационных сессий, государственной итоговой аттестации и каникул соответствует ФГОС СПО. Общий объем каникулярного времени – 8-10 недель, включая не менее 2 недель в зимний период. Средний объем учебной нагрузки в неделю соответствует требованиям ФГОС СПО.</w:t>
      </w:r>
    </w:p>
    <w:p>
      <w:pPr>
        <w:pStyle w:val="53"/>
        <w:shd w:val="clear" w:color="auto" w:fill="auto"/>
        <w:spacing w:lineRule="auto" w:line="240" w:before="0" w:after="0"/>
        <w:ind w:firstLine="720" w:left="20" w:right="20"/>
        <w:rPr>
          <w:rFonts w:ascii="Times New Roman" w:hAnsi="Times New Roman" w:cs="Times New Roman"/>
          <w:sz w:val="24"/>
          <w:szCs w:val="24"/>
        </w:rPr>
      </w:pPr>
      <w:r>
        <w:rPr>
          <w:rFonts w:cs="Times New Roman" w:ascii="Times New Roman" w:hAnsi="Times New Roman"/>
          <w:sz w:val="24"/>
          <w:szCs w:val="24"/>
        </w:rPr>
        <w:t>По всем дисциплинам рабочего учебного плана есть рабочие программы, при разработке которых учтены требования к формированию компетенций, указаны цели и задачи изучения дисциплины, дан тематический план изучения дисциплины, сформулированы необходимые требования для успешного прохождения текущего контроля и промежуточной аттестации. Виды занятий и формы контроля по дисциплинам соответствуют целям дисциплин. Рабочие программы учебных дисциплин содержат необходимую информацию для организации самостоятельной работы: указано количество часов на самостоятельную работу по каждому разделу или теме, предложен список учебной, методической литературы, Интернет-ресурсов по дисциплине (профессиональному модулю). Рабочие программы учебных дисциплин ежегодно пересматриваются и обновляются при необходимости с учетом развития науки, технологий и пр.</w:t>
      </w:r>
    </w:p>
    <w:p>
      <w:pPr>
        <w:pStyle w:val="53"/>
        <w:shd w:val="clear" w:color="auto" w:fill="auto"/>
        <w:spacing w:lineRule="auto" w:line="240" w:before="0" w:after="0"/>
        <w:ind w:firstLine="720" w:left="20" w:right="20"/>
        <w:rPr>
          <w:rFonts w:ascii="Times New Roman" w:hAnsi="Times New Roman" w:cs="Times New Roman"/>
          <w:sz w:val="24"/>
          <w:szCs w:val="24"/>
        </w:rPr>
      </w:pPr>
      <w:r>
        <w:rPr>
          <w:rFonts w:cs="Times New Roman" w:ascii="Times New Roman" w:hAnsi="Times New Roman"/>
          <w:sz w:val="24"/>
          <w:szCs w:val="24"/>
        </w:rPr>
        <w:t>Рабочими учебными планами предусмотрены все установленные ФГОС СПО практики студентов, имеются программы и методические рекомендации по их прохождению. По итогам прохождения практики предусмотрен контроль. Требования для контроля, критерии оценки изложены в рабочих программах учебных дисциплин (программах практик). Студенты при промежуточной аттестации сдают в течение учебного года не более 8 экзаменов и 10 зачетов. В указанное число не входит аттестация по физической культуре и факультативным дисциплинам, практикам и курсовым проектам (работам).</w:t>
      </w:r>
    </w:p>
    <w:p>
      <w:pPr>
        <w:pStyle w:val="53"/>
        <w:shd w:val="clear" w:color="auto" w:fill="auto"/>
        <w:spacing w:lineRule="auto" w:line="240" w:before="0" w:after="0"/>
        <w:ind w:firstLine="720" w:left="20" w:right="20"/>
        <w:rPr>
          <w:rFonts w:ascii="Times New Roman" w:hAnsi="Times New Roman" w:cs="Times New Roman"/>
          <w:sz w:val="24"/>
          <w:szCs w:val="24"/>
        </w:rPr>
      </w:pPr>
      <w:r>
        <w:rPr>
          <w:rFonts w:cs="Times New Roman" w:ascii="Times New Roman" w:hAnsi="Times New Roman"/>
          <w:sz w:val="24"/>
          <w:szCs w:val="24"/>
        </w:rPr>
        <w:t>Государственная итоговая аттестация выпускников включает защиту дипломной  работы и реализуется в соответствии с Положением о форме проведения государственной итоговой аттестации в ГПОУ «Мариинский педагогический колледж имени императрицы Марии Александровны». Для подготовки студентов к государственной итоговой аттестации разработаны «Положение о выпускной квалификационной работе», «Методические рекомендации по оформлению курсовых и выпускных квалификационных работ».</w:t>
      </w:r>
      <w:bookmarkStart w:id="6" w:name="bookmark5"/>
    </w:p>
    <w:p>
      <w:pPr>
        <w:pStyle w:val="53"/>
        <w:shd w:val="clear" w:color="auto" w:fill="auto"/>
        <w:spacing w:lineRule="auto" w:line="240" w:before="0" w:after="0"/>
        <w:ind w:firstLine="720" w:left="20" w:right="20"/>
        <w:rPr>
          <w:rFonts w:ascii="Times New Roman" w:hAnsi="Times New Roman" w:cs="Times New Roman"/>
          <w:b/>
          <w:sz w:val="24"/>
          <w:szCs w:val="24"/>
        </w:rPr>
      </w:pPr>
      <w:r>
        <w:rPr>
          <w:rFonts w:cs="Times New Roman" w:ascii="Times New Roman" w:hAnsi="Times New Roman"/>
          <w:b/>
          <w:sz w:val="24"/>
          <w:szCs w:val="24"/>
        </w:rPr>
        <w:t>Текущий контроль и промежуточная аттестация обучающихся</w:t>
      </w:r>
      <w:bookmarkEnd w:id="6"/>
    </w:p>
    <w:p>
      <w:pPr>
        <w:pStyle w:val="53"/>
        <w:shd w:val="clear" w:color="auto" w:fill="auto"/>
        <w:spacing w:lineRule="auto" w:line="240" w:before="0" w:after="0"/>
        <w:ind w:firstLine="720" w:left="20" w:right="20"/>
        <w:rPr>
          <w:rFonts w:ascii="Times New Roman" w:hAnsi="Times New Roman" w:cs="Times New Roman"/>
          <w:sz w:val="24"/>
          <w:szCs w:val="24"/>
        </w:rPr>
      </w:pPr>
      <w:r>
        <w:rPr>
          <w:rFonts w:cs="Times New Roman" w:ascii="Times New Roman" w:hAnsi="Times New Roman"/>
          <w:sz w:val="24"/>
          <w:szCs w:val="24"/>
        </w:rPr>
        <w:t xml:space="preserve">Текущий контроль и промежуточная аттестация обучающихся регламентируется «Положением о текущем контроле знаний и промежуточной аттестации», утвержденным приказом директором колледжа. Текущий контроль знаний – оценка учебной работы студента в течение семестра: своевременного и качественного выполнения контрольных, практических, лабораторных работ, активности при проведении семинарских и практических занятий, деловых игр и др. Промежуточная аттестация осуществляется в форме защиты курсовых работ и проектов, зачетов и экзаменов в рамках экзаменационной сессии в соответствии с графиком учебного процесса. Расписание сессии составляется учебной частью на основе учебных планов и графика учебного процесса с расчетом, чтобы на подготовку к экзамену было отведено не менее двух дней. Перед каждым экзаменом предусматривается консультация. Обучающиеся по УГС 44.00.00 «Образование и педагогические науки» и </w:t>
      </w:r>
      <w:r>
        <w:rPr>
          <w:rFonts w:cs="Times New Roman" w:ascii="Times New Roman" w:hAnsi="Times New Roman"/>
          <w:bCs/>
          <w:sz w:val="24"/>
          <w:szCs w:val="24"/>
        </w:rPr>
        <w:t>49.00.00 «Физическая культура и спорт»</w:t>
      </w:r>
      <w:r>
        <w:rPr>
          <w:rFonts w:cs="Times New Roman" w:ascii="Times New Roman" w:hAnsi="Times New Roman"/>
          <w:sz w:val="24"/>
          <w:szCs w:val="24"/>
        </w:rPr>
        <w:t xml:space="preserve"> сдают промежуточную аттестацию по профессиональным модулям на выпускном курсе в форме демонстрационного экзамена на площадках колледжа.</w:t>
      </w:r>
    </w:p>
    <w:p>
      <w:pPr>
        <w:pStyle w:val="53"/>
        <w:shd w:val="clear" w:color="auto" w:fill="auto"/>
        <w:spacing w:lineRule="auto" w:line="240" w:before="0" w:after="0"/>
        <w:ind w:firstLine="720" w:left="20" w:right="20"/>
        <w:rPr>
          <w:rFonts w:ascii="Times New Roman" w:hAnsi="Times New Roman" w:cs="Times New Roman"/>
          <w:sz w:val="24"/>
          <w:szCs w:val="24"/>
        </w:rPr>
      </w:pPr>
      <w:r>
        <w:rPr>
          <w:rFonts w:cs="Times New Roman" w:ascii="Times New Roman" w:hAnsi="Times New Roman"/>
          <w:sz w:val="24"/>
          <w:szCs w:val="24"/>
        </w:rPr>
        <w:t>Целью промежуточной аттестации является оценка полученных теоретических знаний, приобретения навыков самостоятельной работы, умения синтезировать полученные знания и применять их к решению практических задач, формирования требуемых компетенций.</w:t>
      </w:r>
    </w:p>
    <w:p>
      <w:pPr>
        <w:pStyle w:val="53"/>
        <w:shd w:val="clear" w:color="auto" w:fill="auto"/>
        <w:spacing w:lineRule="auto" w:line="240" w:before="0" w:after="0"/>
        <w:ind w:firstLine="720" w:left="160" w:right="20"/>
        <w:rPr>
          <w:rFonts w:ascii="Times New Roman" w:hAnsi="Times New Roman" w:cs="Times New Roman"/>
          <w:sz w:val="24"/>
          <w:szCs w:val="24"/>
        </w:rPr>
      </w:pPr>
      <w:r>
        <w:rPr>
          <w:rFonts w:cs="Times New Roman" w:ascii="Times New Roman" w:hAnsi="Times New Roman"/>
          <w:sz w:val="24"/>
          <w:szCs w:val="24"/>
        </w:rPr>
        <w:t>Формы текущего контроля успеваемости устанавливаются рабочей программой учебной дисциплины (профессионального модуля).</w:t>
      </w:r>
    </w:p>
    <w:p>
      <w:pPr>
        <w:pStyle w:val="53"/>
        <w:shd w:val="clear" w:color="auto" w:fill="auto"/>
        <w:spacing w:lineRule="auto" w:line="240" w:before="0" w:after="0"/>
        <w:ind w:firstLine="720" w:left="160" w:right="20"/>
        <w:rPr>
          <w:rFonts w:ascii="Times New Roman" w:hAnsi="Times New Roman" w:cs="Times New Roman"/>
          <w:sz w:val="24"/>
          <w:szCs w:val="24"/>
        </w:rPr>
      </w:pPr>
      <w:r>
        <w:rPr>
          <w:rFonts w:cs="Times New Roman" w:ascii="Times New Roman" w:hAnsi="Times New Roman"/>
          <w:sz w:val="24"/>
          <w:szCs w:val="24"/>
        </w:rPr>
        <w:t xml:space="preserve">  </w:t>
      </w:r>
    </w:p>
    <w:p>
      <w:pPr>
        <w:pStyle w:val="53"/>
        <w:shd w:val="clear" w:color="auto" w:fill="auto"/>
        <w:spacing w:lineRule="auto" w:line="240" w:before="0" w:after="0"/>
        <w:ind w:firstLine="720" w:left="160" w:right="20"/>
        <w:rPr>
          <w:rFonts w:ascii="Times New Roman" w:hAnsi="Times New Roman" w:cs="Times New Roman"/>
          <w:sz w:val="24"/>
          <w:szCs w:val="24"/>
        </w:rPr>
      </w:pPr>
      <w:r>
        <w:rPr>
          <w:rFonts w:cs="Times New Roman" w:ascii="Times New Roman" w:hAnsi="Times New Roman"/>
          <w:sz w:val="24"/>
          <w:szCs w:val="24"/>
        </w:rPr>
        <w:t xml:space="preserve"> </w:t>
      </w:r>
    </w:p>
    <w:p>
      <w:pPr>
        <w:pStyle w:val="53"/>
        <w:shd w:val="clear" w:color="auto" w:fill="auto"/>
        <w:spacing w:lineRule="auto" w:line="240" w:before="0" w:after="0"/>
        <w:ind w:firstLine="720" w:left="160" w:right="20"/>
        <w:rPr>
          <w:rFonts w:ascii="Times New Roman" w:hAnsi="Times New Roman" w:cs="Times New Roman"/>
          <w:sz w:val="24"/>
          <w:szCs w:val="24"/>
        </w:rPr>
      </w:pPr>
      <w:r>
        <w:rPr>
          <w:rFonts w:cs="Times New Roman" w:ascii="Times New Roman" w:hAnsi="Times New Roman"/>
          <w:sz w:val="24"/>
          <w:szCs w:val="24"/>
        </w:rPr>
      </w:r>
    </w:p>
    <w:p>
      <w:pPr>
        <w:pStyle w:val="53"/>
        <w:shd w:val="clear" w:color="auto" w:fill="auto"/>
        <w:spacing w:lineRule="auto" w:line="240" w:before="0" w:after="0"/>
        <w:ind w:firstLine="720" w:left="160" w:right="20"/>
        <w:rPr>
          <w:rFonts w:ascii="Times New Roman" w:hAnsi="Times New Roman" w:cs="Times New Roman"/>
          <w:sz w:val="24"/>
          <w:szCs w:val="24"/>
        </w:rPr>
      </w:pPr>
      <w:r>
        <w:rPr>
          <w:rFonts w:cs="Times New Roman" w:ascii="Times New Roman" w:hAnsi="Times New Roman"/>
          <w:sz w:val="24"/>
          <w:szCs w:val="24"/>
        </w:rPr>
        <w:t>Итоги промежуточной аттестации анализируются на заседаниях педагогического совета с целью улучшения качества работы, выявления причин неуспеваемости или недостаточной активности студентов и принятия мер воспитательного и административного характера.</w:t>
      </w:r>
    </w:p>
    <w:p>
      <w:pPr>
        <w:pStyle w:val="53"/>
        <w:shd w:val="clear" w:color="auto" w:fill="auto"/>
        <w:spacing w:lineRule="auto" w:line="240" w:before="0" w:after="300"/>
        <w:ind w:firstLine="720" w:left="160" w:right="20"/>
        <w:rPr>
          <w:rFonts w:ascii="Times New Roman" w:hAnsi="Times New Roman" w:cs="Times New Roman"/>
          <w:sz w:val="24"/>
          <w:szCs w:val="24"/>
        </w:rPr>
      </w:pPr>
      <w:r>
        <w:rPr>
          <w:rFonts w:cs="Times New Roman" w:ascii="Times New Roman" w:hAnsi="Times New Roman"/>
          <w:sz w:val="24"/>
          <w:szCs w:val="24"/>
        </w:rPr>
        <w:t>Анализ результатов экзаменационных сессий свидетельствует о хорошем уровне преподавания и усвоения учебного материала, объективности оценок. Улучшение успеваемости возможно посредством повышения качества учебно-методического обеспечения преподавания дисциплин, обеспеченности современными учебными изданиями, изучения опыта использования современных форм организации учебного процесса.</w:t>
      </w:r>
    </w:p>
    <w:p>
      <w:pPr>
        <w:pStyle w:val="Normal"/>
        <w:spacing w:lineRule="auto" w:line="240" w:before="0" w:after="0"/>
        <w:ind w:right="120"/>
        <w:jc w:val="center"/>
        <w:rPr>
          <w:rFonts w:ascii="Times New Roman" w:hAnsi="Times New Roman" w:cs="Times New Roman"/>
          <w:b/>
          <w:sz w:val="24"/>
          <w:szCs w:val="24"/>
        </w:rPr>
      </w:pPr>
      <w:r>
        <w:rPr>
          <w:rFonts w:cs="Times New Roman" w:ascii="Times New Roman" w:hAnsi="Times New Roman"/>
          <w:b/>
          <w:sz w:val="24"/>
          <w:szCs w:val="24"/>
        </w:rPr>
        <w:t>Результаты промежуточной аттестации студентов специальности</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44.02.01 Дошкольное образование</w:t>
      </w:r>
    </w:p>
    <w:tbl>
      <w:tblPr>
        <w:tblW w:w="5000" w:type="pct"/>
        <w:jc w:val="center"/>
        <w:tblInd w:w="0" w:type="dxa"/>
        <w:tblLayout w:type="fixed"/>
        <w:tblCellMar>
          <w:top w:w="0" w:type="dxa"/>
          <w:left w:w="10" w:type="dxa"/>
          <w:bottom w:w="0" w:type="dxa"/>
          <w:right w:w="10" w:type="dxa"/>
        </w:tblCellMar>
        <w:tblLook w:noVBand="1" w:val="04a0" w:noHBand="0" w:lastColumn="0" w:firstColumn="1" w:lastRow="0" w:firstRow="1"/>
      </w:tblPr>
      <w:tblGrid>
        <w:gridCol w:w="5848"/>
        <w:gridCol w:w="2944"/>
        <w:gridCol w:w="3172"/>
        <w:gridCol w:w="3433"/>
      </w:tblGrid>
      <w:tr>
        <w:trPr>
          <w:trHeight w:val="474" w:hRule="exact"/>
        </w:trPr>
        <w:tc>
          <w:tcPr>
            <w:tcW w:w="584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94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2021-2022 уч. год</w:t>
            </w:r>
          </w:p>
        </w:tc>
        <w:tc>
          <w:tcPr>
            <w:tcW w:w="3172"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2022-2023 уч. год</w:t>
            </w:r>
          </w:p>
        </w:tc>
        <w:tc>
          <w:tcPr>
            <w:tcW w:w="3433"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2023-2024 уч. год</w:t>
            </w:r>
          </w:p>
        </w:tc>
      </w:tr>
      <w:tr>
        <w:trPr>
          <w:trHeight w:val="424" w:hRule="exact"/>
        </w:trPr>
        <w:tc>
          <w:tcPr>
            <w:tcW w:w="584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Абсолютная успеваемость</w:t>
            </w:r>
          </w:p>
        </w:tc>
        <w:tc>
          <w:tcPr>
            <w:tcW w:w="294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72"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433"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r>
      <w:tr>
        <w:trPr>
          <w:trHeight w:val="429" w:hRule="exact"/>
        </w:trPr>
        <w:tc>
          <w:tcPr>
            <w:tcW w:w="584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Качественная успеваемость</w:t>
            </w:r>
          </w:p>
        </w:tc>
        <w:tc>
          <w:tcPr>
            <w:tcW w:w="294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72,6%</w:t>
            </w:r>
          </w:p>
        </w:tc>
        <w:tc>
          <w:tcPr>
            <w:tcW w:w="3172"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81%</w:t>
            </w:r>
          </w:p>
        </w:tc>
        <w:tc>
          <w:tcPr>
            <w:tcW w:w="3433"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81,3%</w:t>
            </w:r>
          </w:p>
        </w:tc>
      </w:tr>
      <w:tr>
        <w:trPr>
          <w:trHeight w:val="422" w:hRule="exact"/>
        </w:trPr>
        <w:tc>
          <w:tcPr>
            <w:tcW w:w="5848"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Средний балл</w:t>
            </w:r>
          </w:p>
        </w:tc>
        <w:tc>
          <w:tcPr>
            <w:tcW w:w="2944"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4,1</w:t>
            </w:r>
          </w:p>
        </w:tc>
        <w:tc>
          <w:tcPr>
            <w:tcW w:w="3172"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4,2</w:t>
            </w:r>
          </w:p>
        </w:tc>
        <w:tc>
          <w:tcPr>
            <w:tcW w:w="34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4,2</w:t>
            </w:r>
          </w:p>
        </w:tc>
      </w:tr>
    </w:tbl>
    <w:p>
      <w:pPr>
        <w:pStyle w:val="53"/>
        <w:shd w:val="clear" w:color="auto" w:fill="auto"/>
        <w:spacing w:lineRule="auto" w:line="240" w:before="0" w:after="0"/>
        <w:ind w:right="2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Результаты промежуточной аттестации студентов специальности</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Физическая культура</w:t>
      </w:r>
    </w:p>
    <w:tbl>
      <w:tblPr>
        <w:tblpPr w:vertAnchor="text" w:horzAnchor="margin" w:leftFromText="180" w:rightFromText="180" w:tblpX="0" w:tblpY="302"/>
        <w:tblOverlap w:val="never"/>
        <w:tblW w:w="5000" w:type="pct"/>
        <w:jc w:val="left"/>
        <w:tblInd w:w="10" w:type="dxa"/>
        <w:tblLayout w:type="fixed"/>
        <w:tblCellMar>
          <w:top w:w="0" w:type="dxa"/>
          <w:left w:w="10" w:type="dxa"/>
          <w:bottom w:w="0" w:type="dxa"/>
          <w:right w:w="10" w:type="dxa"/>
        </w:tblCellMar>
        <w:tblLook w:noVBand="1" w:val="04a0" w:noHBand="0" w:lastColumn="0" w:firstColumn="1" w:lastRow="0" w:firstRow="1"/>
      </w:tblPr>
      <w:tblGrid>
        <w:gridCol w:w="5977"/>
        <w:gridCol w:w="2984"/>
        <w:gridCol w:w="3218"/>
        <w:gridCol w:w="3218"/>
      </w:tblGrid>
      <w:tr>
        <w:trPr>
          <w:trHeight w:val="433" w:hRule="exact"/>
        </w:trPr>
        <w:tc>
          <w:tcPr>
            <w:tcW w:w="597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98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2021-2022 уч. год</w:t>
            </w:r>
          </w:p>
        </w:tc>
        <w:tc>
          <w:tcPr>
            <w:tcW w:w="321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2022-2023 уч. год</w:t>
            </w:r>
          </w:p>
        </w:tc>
        <w:tc>
          <w:tcPr>
            <w:tcW w:w="3218"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2023-2024 уч. год</w:t>
            </w:r>
          </w:p>
        </w:tc>
      </w:tr>
      <w:tr>
        <w:trPr>
          <w:trHeight w:val="425" w:hRule="exact"/>
        </w:trPr>
        <w:tc>
          <w:tcPr>
            <w:tcW w:w="597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Абсолютная успеваемость</w:t>
            </w:r>
          </w:p>
        </w:tc>
        <w:tc>
          <w:tcPr>
            <w:tcW w:w="298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21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218"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r>
      <w:tr>
        <w:trPr>
          <w:trHeight w:val="417" w:hRule="exact"/>
        </w:trPr>
        <w:tc>
          <w:tcPr>
            <w:tcW w:w="597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Качественная успеваемость</w:t>
            </w:r>
          </w:p>
        </w:tc>
        <w:tc>
          <w:tcPr>
            <w:tcW w:w="298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72,9%</w:t>
            </w:r>
          </w:p>
        </w:tc>
        <w:tc>
          <w:tcPr>
            <w:tcW w:w="321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74%</w:t>
            </w:r>
          </w:p>
        </w:tc>
        <w:tc>
          <w:tcPr>
            <w:tcW w:w="3218"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75%</w:t>
            </w:r>
          </w:p>
        </w:tc>
      </w:tr>
      <w:tr>
        <w:trPr>
          <w:trHeight w:val="422" w:hRule="exact"/>
        </w:trPr>
        <w:tc>
          <w:tcPr>
            <w:tcW w:w="5977"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Средний балл</w:t>
            </w:r>
          </w:p>
        </w:tc>
        <w:tc>
          <w:tcPr>
            <w:tcW w:w="2984"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4,1</w:t>
            </w:r>
          </w:p>
        </w:tc>
        <w:tc>
          <w:tcPr>
            <w:tcW w:w="3218"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4,2</w:t>
            </w:r>
          </w:p>
        </w:tc>
        <w:tc>
          <w:tcPr>
            <w:tcW w:w="32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4.2</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Результаты промежуточной аттестации студентов специальности</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40.02.01 Право и организация социального обеспечения</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6049"/>
        <w:gridCol w:w="2920"/>
        <w:gridCol w:w="3147"/>
        <w:gridCol w:w="3281"/>
      </w:tblGrid>
      <w:tr>
        <w:trPr>
          <w:trHeight w:val="328" w:hRule="exact"/>
        </w:trPr>
        <w:tc>
          <w:tcPr>
            <w:tcW w:w="604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920"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2021-2022 уч. год</w:t>
            </w:r>
          </w:p>
        </w:tc>
        <w:tc>
          <w:tcPr>
            <w:tcW w:w="314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2022-2023 уч. год</w:t>
            </w:r>
          </w:p>
        </w:tc>
        <w:tc>
          <w:tcPr>
            <w:tcW w:w="3281"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2023-2024 уч. год</w:t>
            </w:r>
          </w:p>
        </w:tc>
      </w:tr>
      <w:tr>
        <w:trPr>
          <w:trHeight w:val="500" w:hRule="exact"/>
        </w:trPr>
        <w:tc>
          <w:tcPr>
            <w:tcW w:w="604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Абсолютная успеваемость</w:t>
            </w:r>
          </w:p>
        </w:tc>
        <w:tc>
          <w:tcPr>
            <w:tcW w:w="2920"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4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281"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r>
      <w:tr>
        <w:trPr>
          <w:trHeight w:val="408" w:hRule="exact"/>
        </w:trPr>
        <w:tc>
          <w:tcPr>
            <w:tcW w:w="604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Качественная успеваемость</w:t>
            </w:r>
          </w:p>
        </w:tc>
        <w:tc>
          <w:tcPr>
            <w:tcW w:w="2920"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71,9%</w:t>
            </w:r>
          </w:p>
        </w:tc>
        <w:tc>
          <w:tcPr>
            <w:tcW w:w="314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76%</w:t>
            </w:r>
          </w:p>
        </w:tc>
        <w:tc>
          <w:tcPr>
            <w:tcW w:w="3281"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83%</w:t>
            </w:r>
          </w:p>
        </w:tc>
      </w:tr>
      <w:tr>
        <w:trPr>
          <w:trHeight w:val="428" w:hRule="exact"/>
        </w:trPr>
        <w:tc>
          <w:tcPr>
            <w:tcW w:w="6049"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Средний балл</w:t>
            </w:r>
          </w:p>
        </w:tc>
        <w:tc>
          <w:tcPr>
            <w:tcW w:w="2920"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4,0</w:t>
            </w:r>
          </w:p>
        </w:tc>
        <w:tc>
          <w:tcPr>
            <w:tcW w:w="3147"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4,1</w:t>
            </w:r>
          </w:p>
        </w:tc>
        <w:tc>
          <w:tcPr>
            <w:tcW w:w="328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4,2</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Результаты промежуточной аттестации студентов специальности</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38.02.01 Экономика и   бухгалтерский учет (по отраслям)</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6115"/>
        <w:gridCol w:w="2941"/>
        <w:gridCol w:w="3172"/>
        <w:gridCol w:w="3169"/>
      </w:tblGrid>
      <w:tr>
        <w:trPr>
          <w:trHeight w:val="418" w:hRule="exact"/>
        </w:trPr>
        <w:tc>
          <w:tcPr>
            <w:tcW w:w="6115"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94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2021-2022 уч. год</w:t>
            </w:r>
          </w:p>
        </w:tc>
        <w:tc>
          <w:tcPr>
            <w:tcW w:w="3172"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2022-2023 уч. год</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2023-2024 уч. год</w:t>
            </w:r>
          </w:p>
        </w:tc>
      </w:tr>
      <w:tr>
        <w:trPr>
          <w:trHeight w:val="396" w:hRule="exact"/>
        </w:trPr>
        <w:tc>
          <w:tcPr>
            <w:tcW w:w="6115"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Абсолютная успеваемость</w:t>
            </w:r>
          </w:p>
        </w:tc>
        <w:tc>
          <w:tcPr>
            <w:tcW w:w="294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72"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r>
      <w:tr>
        <w:trPr>
          <w:trHeight w:val="416" w:hRule="exact"/>
        </w:trPr>
        <w:tc>
          <w:tcPr>
            <w:tcW w:w="6115"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Качественная успеваемость</w:t>
            </w:r>
          </w:p>
        </w:tc>
        <w:tc>
          <w:tcPr>
            <w:tcW w:w="294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66,7%</w:t>
            </w:r>
          </w:p>
        </w:tc>
        <w:tc>
          <w:tcPr>
            <w:tcW w:w="3172"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65,1%</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65%</w:t>
            </w:r>
          </w:p>
        </w:tc>
      </w:tr>
      <w:tr>
        <w:trPr>
          <w:trHeight w:val="422" w:hRule="exact"/>
        </w:trPr>
        <w:tc>
          <w:tcPr>
            <w:tcW w:w="6115"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Средний балл</w:t>
            </w:r>
          </w:p>
        </w:tc>
        <w:tc>
          <w:tcPr>
            <w:tcW w:w="294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3,9</w:t>
            </w:r>
          </w:p>
        </w:tc>
        <w:tc>
          <w:tcPr>
            <w:tcW w:w="3172"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3,9</w:t>
            </w:r>
          </w:p>
        </w:tc>
        <w:tc>
          <w:tcPr>
            <w:tcW w:w="3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3,9</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44.02.02 Преподавание в начальных классах</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6023"/>
        <w:gridCol w:w="3126"/>
        <w:gridCol w:w="3123"/>
        <w:gridCol w:w="3125"/>
      </w:tblGrid>
      <w:tr>
        <w:trPr>
          <w:trHeight w:val="322" w:hRule="exact"/>
        </w:trPr>
        <w:tc>
          <w:tcPr>
            <w:tcW w:w="60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26"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2021-2022 уч. год</w:t>
            </w:r>
          </w:p>
        </w:tc>
        <w:tc>
          <w:tcPr>
            <w:tcW w:w="31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2022-2023 уч. год</w:t>
            </w:r>
          </w:p>
        </w:tc>
        <w:tc>
          <w:tcPr>
            <w:tcW w:w="3125"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2023-2024 уч. год</w:t>
            </w:r>
          </w:p>
        </w:tc>
      </w:tr>
      <w:tr>
        <w:trPr>
          <w:trHeight w:val="502" w:hRule="exact"/>
        </w:trPr>
        <w:tc>
          <w:tcPr>
            <w:tcW w:w="60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Абсолютная успеваемость</w:t>
            </w:r>
          </w:p>
        </w:tc>
        <w:tc>
          <w:tcPr>
            <w:tcW w:w="3126"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25"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r>
      <w:tr>
        <w:trPr>
          <w:trHeight w:val="422" w:hRule="exact"/>
        </w:trPr>
        <w:tc>
          <w:tcPr>
            <w:tcW w:w="60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Качественная успеваемость</w:t>
            </w:r>
          </w:p>
        </w:tc>
        <w:tc>
          <w:tcPr>
            <w:tcW w:w="3126"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80,9%</w:t>
            </w:r>
          </w:p>
        </w:tc>
        <w:tc>
          <w:tcPr>
            <w:tcW w:w="31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84,1%</w:t>
            </w:r>
          </w:p>
        </w:tc>
        <w:tc>
          <w:tcPr>
            <w:tcW w:w="3125"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84%</w:t>
            </w:r>
          </w:p>
        </w:tc>
      </w:tr>
      <w:tr>
        <w:trPr>
          <w:trHeight w:val="428" w:hRule="exact"/>
        </w:trPr>
        <w:tc>
          <w:tcPr>
            <w:tcW w:w="6023"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Средний балл</w:t>
            </w:r>
          </w:p>
        </w:tc>
        <w:tc>
          <w:tcPr>
            <w:tcW w:w="3126"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4.2</w:t>
            </w:r>
          </w:p>
        </w:tc>
        <w:tc>
          <w:tcPr>
            <w:tcW w:w="3123"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4,3</w:t>
            </w:r>
          </w:p>
        </w:tc>
        <w:tc>
          <w:tcPr>
            <w:tcW w:w="31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4,3</w:t>
            </w:r>
          </w:p>
        </w:tc>
      </w:tr>
    </w:tbl>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Результаты промежуточной аттестации студентов специальности</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44.02.03 Педагогика дополнительного образования</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6023"/>
        <w:gridCol w:w="3126"/>
        <w:gridCol w:w="3123"/>
        <w:gridCol w:w="3125"/>
      </w:tblGrid>
      <w:tr>
        <w:trPr>
          <w:trHeight w:val="869" w:hRule="exact"/>
        </w:trPr>
        <w:tc>
          <w:tcPr>
            <w:tcW w:w="60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26"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2021-2022 уч. год</w:t>
            </w:r>
          </w:p>
        </w:tc>
        <w:tc>
          <w:tcPr>
            <w:tcW w:w="31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2022-2023 уч. год</w:t>
            </w:r>
          </w:p>
        </w:tc>
        <w:tc>
          <w:tcPr>
            <w:tcW w:w="3125"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2023-2024уч. год</w:t>
            </w:r>
          </w:p>
        </w:tc>
      </w:tr>
      <w:tr>
        <w:trPr>
          <w:trHeight w:val="504" w:hRule="exact"/>
        </w:trPr>
        <w:tc>
          <w:tcPr>
            <w:tcW w:w="60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Абсолютная успеваемость</w:t>
            </w:r>
          </w:p>
        </w:tc>
        <w:tc>
          <w:tcPr>
            <w:tcW w:w="3126"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25"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r>
      <w:tr>
        <w:trPr>
          <w:trHeight w:val="412" w:hRule="exact"/>
        </w:trPr>
        <w:tc>
          <w:tcPr>
            <w:tcW w:w="60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Качественная успеваемость</w:t>
            </w:r>
          </w:p>
        </w:tc>
        <w:tc>
          <w:tcPr>
            <w:tcW w:w="3126"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65,7%</w:t>
            </w:r>
          </w:p>
        </w:tc>
        <w:tc>
          <w:tcPr>
            <w:tcW w:w="31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66,7%</w:t>
            </w:r>
          </w:p>
        </w:tc>
        <w:tc>
          <w:tcPr>
            <w:tcW w:w="3125"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73%</w:t>
            </w:r>
          </w:p>
        </w:tc>
      </w:tr>
      <w:tr>
        <w:trPr>
          <w:trHeight w:val="432" w:hRule="exact"/>
        </w:trPr>
        <w:tc>
          <w:tcPr>
            <w:tcW w:w="6023"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Средний балл</w:t>
            </w:r>
          </w:p>
        </w:tc>
        <w:tc>
          <w:tcPr>
            <w:tcW w:w="3126"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3,9</w:t>
            </w:r>
          </w:p>
        </w:tc>
        <w:tc>
          <w:tcPr>
            <w:tcW w:w="3123"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3,9</w:t>
            </w:r>
          </w:p>
        </w:tc>
        <w:tc>
          <w:tcPr>
            <w:tcW w:w="31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4,0</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Результаты промежуточной аттестации студентов Специальности</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46.02.01 Документационное обеспечение управления и архивоведение</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6023"/>
        <w:gridCol w:w="3126"/>
        <w:gridCol w:w="3123"/>
        <w:gridCol w:w="3125"/>
      </w:tblGrid>
      <w:tr>
        <w:trPr>
          <w:trHeight w:val="408" w:hRule="exact"/>
        </w:trPr>
        <w:tc>
          <w:tcPr>
            <w:tcW w:w="60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26"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2021-2022 уч. год</w:t>
            </w:r>
          </w:p>
        </w:tc>
        <w:tc>
          <w:tcPr>
            <w:tcW w:w="31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2022-2023 уч. год</w:t>
            </w:r>
          </w:p>
        </w:tc>
        <w:tc>
          <w:tcPr>
            <w:tcW w:w="3125"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2023-2024уч. год</w:t>
            </w:r>
          </w:p>
        </w:tc>
      </w:tr>
      <w:tr>
        <w:trPr>
          <w:trHeight w:val="410" w:hRule="exact"/>
        </w:trPr>
        <w:tc>
          <w:tcPr>
            <w:tcW w:w="60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Абсолютная успеваемость</w:t>
            </w:r>
          </w:p>
        </w:tc>
        <w:tc>
          <w:tcPr>
            <w:tcW w:w="3126"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c>
          <w:tcPr>
            <w:tcW w:w="3125"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r>
      <w:tr>
        <w:trPr>
          <w:trHeight w:val="430" w:hRule="exact"/>
        </w:trPr>
        <w:tc>
          <w:tcPr>
            <w:tcW w:w="60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Качественная успеваемость</w:t>
            </w:r>
          </w:p>
        </w:tc>
        <w:tc>
          <w:tcPr>
            <w:tcW w:w="3126"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64,7%</w:t>
            </w:r>
          </w:p>
        </w:tc>
        <w:tc>
          <w:tcPr>
            <w:tcW w:w="3123"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68%</w:t>
            </w:r>
          </w:p>
        </w:tc>
        <w:tc>
          <w:tcPr>
            <w:tcW w:w="3125"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73%</w:t>
            </w:r>
          </w:p>
        </w:tc>
      </w:tr>
      <w:tr>
        <w:trPr>
          <w:trHeight w:val="422" w:hRule="exact"/>
        </w:trPr>
        <w:tc>
          <w:tcPr>
            <w:tcW w:w="6023"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Средний балл</w:t>
            </w:r>
          </w:p>
        </w:tc>
        <w:tc>
          <w:tcPr>
            <w:tcW w:w="3126"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3,9</w:t>
            </w:r>
          </w:p>
        </w:tc>
        <w:tc>
          <w:tcPr>
            <w:tcW w:w="3123"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3,9</w:t>
            </w:r>
          </w:p>
        </w:tc>
        <w:tc>
          <w:tcPr>
            <w:tcW w:w="31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4,0</w:t>
            </w:r>
          </w:p>
        </w:tc>
      </w:tr>
    </w:tbl>
    <w:p>
      <w:pPr>
        <w:pStyle w:val="Normal"/>
        <w:spacing w:lineRule="auto" w:line="240" w:before="0" w:after="0"/>
        <w:jc w:val="center"/>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Государственная итоговая аттестация</w:t>
      </w:r>
    </w:p>
    <w:p>
      <w:pPr>
        <w:pStyle w:val="53"/>
        <w:shd w:val="clear" w:color="auto" w:fill="auto"/>
        <w:spacing w:lineRule="auto" w:line="240" w:before="0" w:after="0"/>
        <w:ind w:firstLine="720" w:left="160" w:right="20"/>
        <w:rPr>
          <w:rFonts w:ascii="Times New Roman" w:hAnsi="Times New Roman" w:cs="Times New Roman"/>
          <w:sz w:val="24"/>
          <w:szCs w:val="24"/>
        </w:rPr>
      </w:pPr>
      <w:r>
        <w:rPr>
          <w:rFonts w:cs="Times New Roman" w:ascii="Times New Roman" w:hAnsi="Times New Roman"/>
          <w:sz w:val="24"/>
          <w:szCs w:val="24"/>
        </w:rPr>
        <w:t>Государственная итоговая аттестация (ГИА) осуществляется в соответствии с положением «О форме проведения государственной итоговой аттестации по программам подготовки специалистов среднего звена в ГПОУ «Мариинский педагогический колледж имени императрицы Марии Александровны». ГИА осуществляется государственными экзаменационными комиссиями (ГЭК) по каждой ППССЗ  и завершается выдачей диплома государственного образца. Состав председателей ГЭК утверждает Министерство образования Кузбасса. ГИА проводится по завершению обучения по программе в виде защиты дипломной работы (проекта). Цель  ГИА – определение уровня подготовки выпускника в соответствии с требованиями ФГОС данной специальности. Защита дипломной работы (проекта) проходит в форме открытого заседания ГЭК. Темы дипломных работ разрабатываются ЦК, с учетом требований к уровню профессиональной деятельности будущих специалистов. При подготовке дипломной работы (проекта)  каждому студенту назначается руководитель. Дипломные работы (проекты) выполняются на основе материалов преддипломной практики и подлежат рецензированию. Оценки  рецензентов  этого года свидетельствуют о достаточно высоком уровне работ.</w:t>
      </w:r>
    </w:p>
    <w:p>
      <w:pPr>
        <w:pStyle w:val="53"/>
        <w:shd w:val="clear" w:color="auto" w:fill="auto"/>
        <w:spacing w:lineRule="auto" w:line="240" w:before="0" w:after="0"/>
        <w:ind w:firstLine="720" w:left="160" w:right="20"/>
        <w:rPr>
          <w:rFonts w:ascii="Times New Roman" w:hAnsi="Times New Roman" w:cs="Times New Roman"/>
          <w:sz w:val="24"/>
          <w:szCs w:val="24"/>
        </w:rPr>
      </w:pPr>
      <w:r>
        <w:rPr>
          <w:rFonts w:cs="Times New Roman" w:ascii="Times New Roman" w:hAnsi="Times New Roman"/>
          <w:sz w:val="24"/>
          <w:szCs w:val="24"/>
        </w:rPr>
        <w:t>Результаты ГИА отражаются в отчетах председателей ГЭК. Высокая квалификация преподавательского состава колледжа, четкая организация учебного процесса, оснащенность современной компьютерной техникой, организация практик с учетом будущей специальности студентов, высокая требовательность ГЭК - дают возможность студентам получить глубокие теоретические и практические знания и навыки.</w:t>
      </w:r>
    </w:p>
    <w:p>
      <w:pPr>
        <w:pStyle w:val="Normal"/>
        <w:spacing w:lineRule="auto" w:line="240" w:before="0" w:after="0"/>
        <w:ind w:firstLine="160"/>
        <w:rPr>
          <w:rFonts w:ascii="Times New Roman" w:hAnsi="Times New Roman" w:cs="Times New Roman"/>
          <w:sz w:val="24"/>
          <w:szCs w:val="24"/>
        </w:rPr>
      </w:pPr>
      <w:r>
        <w:rPr>
          <w:rFonts w:cs="Times New Roman" w:ascii="Times New Roman" w:hAnsi="Times New Roman"/>
          <w:sz w:val="24"/>
          <w:szCs w:val="24"/>
        </w:rPr>
        <w:t xml:space="preserve">Выпускники по </w:t>
      </w:r>
      <w:r>
        <w:rPr>
          <w:rFonts w:cs="Times New Roman" w:ascii="Times New Roman" w:hAnsi="Times New Roman"/>
          <w:b/>
          <w:sz w:val="24"/>
          <w:szCs w:val="24"/>
        </w:rPr>
        <w:t>специальности 38.02.01 Экономика и   бухгалтерский учет (по отраслям)</w:t>
      </w:r>
      <w:r>
        <w:rPr>
          <w:rFonts w:cs="Times New Roman" w:ascii="Times New Roman" w:hAnsi="Times New Roman"/>
          <w:sz w:val="24"/>
          <w:szCs w:val="24"/>
        </w:rPr>
        <w:t xml:space="preserve"> сдают демонстрационный экзамен  на базе колледжа. Итоги ДЭ: 100% качественная успеваемость, средний балл – 28 из 50.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t>Результаты государственной итоговой аттестации специальности 44.02.01 Дошкольное образование</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5888"/>
        <w:gridCol w:w="3171"/>
        <w:gridCol w:w="3169"/>
        <w:gridCol w:w="3169"/>
      </w:tblGrid>
      <w:tr>
        <w:trPr>
          <w:trHeight w:val="312"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2021-2022уч. год</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2022-2023 уч.год</w:t>
            </w:r>
          </w:p>
          <w:p>
            <w:pPr>
              <w:pStyle w:val="Normal"/>
              <w:spacing w:lineRule="auto" w:line="240" w:before="0" w:after="0"/>
              <w:rPr>
                <w:rFonts w:ascii="Times New Roman" w:hAnsi="Times New Roman" w:cs="Times New Roman"/>
              </w:rPr>
            </w:pPr>
            <w:r>
              <w:rPr/>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2023-2024 уч. год</w:t>
            </w:r>
          </w:p>
        </w:tc>
      </w:tr>
      <w:tr>
        <w:trPr>
          <w:trHeight w:val="334"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Абсолютная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28"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Качественная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96%</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50" w:hRule="exact"/>
        </w:trPr>
        <w:tc>
          <w:tcPr>
            <w:tcW w:w="5888"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Средний балл</w:t>
            </w:r>
          </w:p>
        </w:tc>
        <w:tc>
          <w:tcPr>
            <w:tcW w:w="317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4,5</w:t>
            </w:r>
          </w:p>
        </w:tc>
        <w:tc>
          <w:tcPr>
            <w:tcW w:w="3169"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4,6</w:t>
            </w:r>
          </w:p>
        </w:tc>
        <w:tc>
          <w:tcPr>
            <w:tcW w:w="3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4,8</w:t>
            </w:r>
          </w:p>
        </w:tc>
      </w:tr>
    </w:tbl>
    <w:p>
      <w:pPr>
        <w:pStyle w:val="Normal"/>
        <w:spacing w:lineRule="auto" w:line="240" w:before="0" w:after="0"/>
        <w:jc w:val="right"/>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t>Результаты государственной итоговой аттестации специальности 40.02. 01 Право и организация социального обеспечения</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5888"/>
        <w:gridCol w:w="3171"/>
        <w:gridCol w:w="3169"/>
        <w:gridCol w:w="3169"/>
      </w:tblGrid>
      <w:tr>
        <w:trPr>
          <w:trHeight w:val="290"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2021-2022уч. год</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2022-2023 уч.год</w:t>
            </w:r>
          </w:p>
          <w:p>
            <w:pPr>
              <w:pStyle w:val="Normal"/>
              <w:spacing w:lineRule="auto" w:line="240" w:before="0" w:after="0"/>
              <w:rPr>
                <w:rFonts w:ascii="Times New Roman" w:hAnsi="Times New Roman" w:cs="Times New Roman"/>
              </w:rPr>
            </w:pPr>
            <w:r>
              <w:rPr/>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2023-2024 уч. год</w:t>
            </w:r>
          </w:p>
        </w:tc>
      </w:tr>
      <w:tr>
        <w:trPr>
          <w:trHeight w:val="334"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Абсолютная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28"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Качественная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84%</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91,3%</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83%</w:t>
            </w:r>
          </w:p>
        </w:tc>
      </w:tr>
      <w:tr>
        <w:trPr>
          <w:trHeight w:val="350" w:hRule="exact"/>
        </w:trPr>
        <w:tc>
          <w:tcPr>
            <w:tcW w:w="5888"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Средний балл</w:t>
            </w:r>
          </w:p>
        </w:tc>
        <w:tc>
          <w:tcPr>
            <w:tcW w:w="317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4,1</w:t>
            </w:r>
          </w:p>
        </w:tc>
        <w:tc>
          <w:tcPr>
            <w:tcW w:w="3169"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4,3</w:t>
            </w:r>
          </w:p>
        </w:tc>
        <w:tc>
          <w:tcPr>
            <w:tcW w:w="3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4,1</w:t>
            </w:r>
          </w:p>
        </w:tc>
      </w:tr>
    </w:tbl>
    <w:p>
      <w:pPr>
        <w:pStyle w:val="Normal"/>
        <w:spacing w:lineRule="auto" w:line="240" w:before="0" w:after="0"/>
        <w:rPr>
          <w:rFonts w:ascii="Times New Roman" w:hAnsi="Times New Roman" w:cs="Times New Roman"/>
        </w:rPr>
      </w:pPr>
      <w:r>
        <w:rPr>
          <w:rFonts w:cs="Times New Roman" w:ascii="Times New Roman" w:hAnsi="Times New Roman"/>
        </w:rPr>
        <w:t xml:space="preserve"> </w:t>
      </w:r>
    </w:p>
    <w:p>
      <w:pPr>
        <w:pStyle w:val="Normal"/>
        <w:spacing w:lineRule="auto" w:line="240" w:before="0" w:after="0"/>
        <w:jc w:val="center"/>
        <w:rPr>
          <w:rFonts w:ascii="Times New Roman" w:hAnsi="Times New Roman" w:cs="Times New Roman"/>
          <w:b/>
        </w:rPr>
      </w:pPr>
      <w:r>
        <w:rPr>
          <w:rFonts w:cs="Times New Roman" w:ascii="Times New Roman" w:hAnsi="Times New Roman"/>
          <w:b/>
        </w:rPr>
        <w:t>Результаты государственной итоговой аттестации специальности 49.02.01 Физическая культура</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5888"/>
        <w:gridCol w:w="3171"/>
        <w:gridCol w:w="3169"/>
        <w:gridCol w:w="3169"/>
      </w:tblGrid>
      <w:tr>
        <w:trPr>
          <w:trHeight w:val="272"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2021-2022уч. год</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2022-2023 уч.год</w:t>
            </w:r>
          </w:p>
          <w:p>
            <w:pPr>
              <w:pStyle w:val="Normal"/>
              <w:spacing w:lineRule="auto" w:line="240" w:before="0" w:after="0"/>
              <w:rPr>
                <w:rFonts w:ascii="Times New Roman" w:hAnsi="Times New Roman" w:cs="Times New Roman"/>
              </w:rPr>
            </w:pPr>
            <w:r>
              <w:rPr/>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2023-2024 уч. год</w:t>
            </w:r>
          </w:p>
        </w:tc>
      </w:tr>
      <w:tr>
        <w:trPr>
          <w:trHeight w:val="334"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Абсолютная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28"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Качественная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87,5%</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50" w:hRule="exact"/>
        </w:trPr>
        <w:tc>
          <w:tcPr>
            <w:tcW w:w="5888"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Средний балл</w:t>
            </w:r>
          </w:p>
        </w:tc>
        <w:tc>
          <w:tcPr>
            <w:tcW w:w="317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4,4</w:t>
            </w:r>
          </w:p>
        </w:tc>
        <w:tc>
          <w:tcPr>
            <w:tcW w:w="3169"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4,6</w:t>
            </w:r>
          </w:p>
        </w:tc>
        <w:tc>
          <w:tcPr>
            <w:tcW w:w="3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4,8</w:t>
            </w:r>
          </w:p>
        </w:tc>
      </w:tr>
    </w:tbl>
    <w:p>
      <w:pPr>
        <w:pStyle w:val="Normal"/>
        <w:spacing w:lineRule="auto" w:line="240" w:before="0" w:after="0"/>
        <w:jc w:val="right"/>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t>Результаты государственной итоговой аттестации специальности 44.02.02 Преподавание в начальных классах</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5888"/>
        <w:gridCol w:w="3171"/>
        <w:gridCol w:w="3169"/>
        <w:gridCol w:w="3169"/>
      </w:tblGrid>
      <w:tr>
        <w:trPr>
          <w:trHeight w:val="354"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2021-2022уч. год</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2022-2023 уч.год</w:t>
            </w:r>
          </w:p>
          <w:p>
            <w:pPr>
              <w:pStyle w:val="Normal"/>
              <w:spacing w:lineRule="auto" w:line="240" w:before="0" w:after="0"/>
              <w:rPr>
                <w:rFonts w:ascii="Times New Roman" w:hAnsi="Times New Roman" w:cs="Times New Roman"/>
              </w:rPr>
            </w:pPr>
            <w:r>
              <w:rPr/>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2023-2024 уч. год</w:t>
            </w:r>
          </w:p>
        </w:tc>
      </w:tr>
      <w:tr>
        <w:trPr>
          <w:trHeight w:val="350"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Абсолютная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60"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Качественная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94,4%</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87%</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60" w:hRule="exact"/>
        </w:trPr>
        <w:tc>
          <w:tcPr>
            <w:tcW w:w="5888"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Средний балл</w:t>
            </w:r>
          </w:p>
        </w:tc>
        <w:tc>
          <w:tcPr>
            <w:tcW w:w="317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4,3</w:t>
            </w:r>
          </w:p>
        </w:tc>
        <w:tc>
          <w:tcPr>
            <w:tcW w:w="3169"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4,4</w:t>
            </w:r>
          </w:p>
        </w:tc>
        <w:tc>
          <w:tcPr>
            <w:tcW w:w="3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4,7</w:t>
            </w:r>
          </w:p>
        </w:tc>
      </w:tr>
    </w:tbl>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 </w:t>
      </w:r>
    </w:p>
    <w:p>
      <w:pPr>
        <w:pStyle w:val="Normal"/>
        <w:spacing w:lineRule="auto" w:line="240" w:before="0" w:after="0"/>
        <w:jc w:val="center"/>
        <w:rPr>
          <w:rFonts w:ascii="Times New Roman" w:hAnsi="Times New Roman" w:cs="Times New Roman"/>
          <w:b/>
        </w:rPr>
      </w:pPr>
      <w:r>
        <w:rPr>
          <w:rFonts w:cs="Times New Roman" w:ascii="Times New Roman" w:hAnsi="Times New Roman"/>
          <w:b/>
        </w:rPr>
        <w:t>Результаты государственной итоговой аттестации специальности 44.02.03 Педагогика дополнительного образования</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5888"/>
        <w:gridCol w:w="3171"/>
        <w:gridCol w:w="3169"/>
        <w:gridCol w:w="3169"/>
      </w:tblGrid>
      <w:tr>
        <w:trPr>
          <w:trHeight w:val="313"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2021-2022уч. год</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2022-2023 уч.год</w:t>
            </w:r>
          </w:p>
          <w:p>
            <w:pPr>
              <w:pStyle w:val="Normal"/>
              <w:spacing w:lineRule="auto" w:line="240" w:before="0" w:after="0"/>
              <w:rPr>
                <w:rFonts w:ascii="Times New Roman" w:hAnsi="Times New Roman" w:cs="Times New Roman"/>
              </w:rPr>
            </w:pPr>
            <w:r>
              <w:rPr/>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2023-2024 уч. год</w:t>
            </w:r>
          </w:p>
        </w:tc>
      </w:tr>
      <w:tr>
        <w:trPr>
          <w:trHeight w:val="426"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Абсолютная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60"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Качественная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82,4%</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84%</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298" w:hRule="exact"/>
        </w:trPr>
        <w:tc>
          <w:tcPr>
            <w:tcW w:w="5888"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Средний балл</w:t>
            </w:r>
          </w:p>
        </w:tc>
        <w:tc>
          <w:tcPr>
            <w:tcW w:w="317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4,2</w:t>
            </w:r>
          </w:p>
        </w:tc>
        <w:tc>
          <w:tcPr>
            <w:tcW w:w="3169"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4,4</w:t>
            </w:r>
          </w:p>
        </w:tc>
        <w:tc>
          <w:tcPr>
            <w:tcW w:w="3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4,5</w:t>
            </w:r>
          </w:p>
        </w:tc>
      </w:tr>
    </w:tbl>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 </w:t>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t>Результаты государственной итоговой аттестации специальности 38.02.01 Экономика и бухгалтерский учет (по отраслям)</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5888"/>
        <w:gridCol w:w="3171"/>
        <w:gridCol w:w="3169"/>
        <w:gridCol w:w="3169"/>
      </w:tblGrid>
      <w:tr>
        <w:trPr>
          <w:trHeight w:val="288"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2021-2022уч. год</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2022-2023 уч.год</w:t>
            </w:r>
          </w:p>
          <w:p>
            <w:pPr>
              <w:pStyle w:val="Normal"/>
              <w:spacing w:lineRule="auto" w:line="240" w:before="0" w:after="0"/>
              <w:rPr>
                <w:rFonts w:ascii="Times New Roman" w:hAnsi="Times New Roman" w:cs="Times New Roman"/>
              </w:rPr>
            </w:pPr>
            <w:r>
              <w:rPr/>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2023-2024 уч. год</w:t>
            </w:r>
          </w:p>
        </w:tc>
      </w:tr>
      <w:tr>
        <w:trPr>
          <w:trHeight w:val="372"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Абсолютная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60"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Качественная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84,6%</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54" w:hRule="exact"/>
        </w:trPr>
        <w:tc>
          <w:tcPr>
            <w:tcW w:w="5888"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Средний балл</w:t>
            </w:r>
          </w:p>
        </w:tc>
        <w:tc>
          <w:tcPr>
            <w:tcW w:w="317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4,1</w:t>
            </w:r>
          </w:p>
        </w:tc>
        <w:tc>
          <w:tcPr>
            <w:tcW w:w="3169"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4,3</w:t>
            </w:r>
          </w:p>
        </w:tc>
        <w:tc>
          <w:tcPr>
            <w:tcW w:w="3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4,5</w:t>
            </w:r>
          </w:p>
        </w:tc>
      </w:tr>
    </w:tbl>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 </w:t>
      </w:r>
    </w:p>
    <w:p>
      <w:pPr>
        <w:pStyle w:val="Normal"/>
        <w:spacing w:lineRule="auto" w:line="240" w:before="0" w:after="0"/>
        <w:jc w:val="center"/>
        <w:rPr>
          <w:rFonts w:ascii="Times New Roman" w:hAnsi="Times New Roman" w:cs="Times New Roman"/>
          <w:b/>
        </w:rPr>
      </w:pPr>
      <w:r>
        <w:rPr>
          <w:rFonts w:cs="Times New Roman" w:ascii="Times New Roman" w:hAnsi="Times New Roman"/>
          <w:b/>
        </w:rPr>
        <w:t>Результаты государственной итоговой аттестации специальности 46.02.01 Документационное обеспечение управления и архивоведение</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5888"/>
        <w:gridCol w:w="3171"/>
        <w:gridCol w:w="3169"/>
        <w:gridCol w:w="3169"/>
      </w:tblGrid>
      <w:tr>
        <w:trPr>
          <w:trHeight w:val="348"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2021-2022уч. год</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2022-2023 уч.год</w:t>
            </w:r>
          </w:p>
          <w:p>
            <w:pPr>
              <w:pStyle w:val="Normal"/>
              <w:spacing w:lineRule="auto" w:line="240" w:before="0" w:after="0"/>
              <w:rPr>
                <w:rFonts w:ascii="Times New Roman" w:hAnsi="Times New Roman" w:cs="Times New Roman"/>
              </w:rPr>
            </w:pPr>
            <w:r>
              <w:rPr/>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2023-2024 уч. год</w:t>
            </w:r>
          </w:p>
        </w:tc>
      </w:tr>
      <w:tr>
        <w:trPr>
          <w:trHeight w:val="350"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Абсолютная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60" w:hRule="exact"/>
        </w:trPr>
        <w:tc>
          <w:tcPr>
            <w:tcW w:w="5888"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Качественная успеваемость</w:t>
            </w:r>
          </w:p>
        </w:tc>
        <w:tc>
          <w:tcPr>
            <w:tcW w:w="3171"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94,4%</w:t>
            </w:r>
          </w:p>
        </w:tc>
        <w:tc>
          <w:tcPr>
            <w:tcW w:w="3169"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94%</w:t>
            </w:r>
          </w:p>
        </w:tc>
        <w:tc>
          <w:tcPr>
            <w:tcW w:w="3169"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100%</w:t>
            </w:r>
          </w:p>
        </w:tc>
      </w:tr>
      <w:tr>
        <w:trPr>
          <w:trHeight w:val="360" w:hRule="exact"/>
        </w:trPr>
        <w:tc>
          <w:tcPr>
            <w:tcW w:w="5888"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Средний балл</w:t>
            </w:r>
          </w:p>
        </w:tc>
        <w:tc>
          <w:tcPr>
            <w:tcW w:w="317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4,3</w:t>
            </w:r>
          </w:p>
        </w:tc>
        <w:tc>
          <w:tcPr>
            <w:tcW w:w="3169"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4,4</w:t>
            </w:r>
          </w:p>
        </w:tc>
        <w:tc>
          <w:tcPr>
            <w:tcW w:w="31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4,7</w:t>
            </w:r>
          </w:p>
        </w:tc>
      </w:tr>
    </w:tbl>
    <w:p>
      <w:pPr>
        <w:pStyle w:val="Normal"/>
        <w:rPr>
          <w:rFonts w:ascii="Times New Roman" w:hAnsi="Times New Roman" w:cs="Times New Roman"/>
        </w:rPr>
      </w:pPr>
      <w:r>
        <w:rPr>
          <w:rFonts w:cs="Times New Roman" w:ascii="Times New Roman" w:hAnsi="Times New Roman"/>
        </w:rPr>
      </w:r>
    </w:p>
    <w:p>
      <w:pPr>
        <w:pStyle w:val="Normal"/>
        <w:keepNext w:val="true"/>
        <w:keepLines/>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 ОРГАНИЗАЦИЯ ПРАКТИКИ СТУДЕНТОВ И ТРУДОУСТРОЙСТВО ВЫПУСКНИКОВ</w:t>
      </w:r>
    </w:p>
    <w:p>
      <w:pPr>
        <w:pStyle w:val="Normal"/>
        <w:spacing w:lineRule="auto" w:line="240" w:before="0" w:after="0"/>
        <w:ind w:firstLine="709" w:right="-290"/>
        <w:jc w:val="both"/>
        <w:rPr>
          <w:rFonts w:ascii="Times New Roman" w:hAnsi="Times New Roman" w:cs="Times New Roman"/>
          <w:sz w:val="24"/>
          <w:szCs w:val="24"/>
        </w:rPr>
      </w:pPr>
      <w:r>
        <w:rPr>
          <w:rFonts w:cs="Times New Roman" w:ascii="Times New Roman" w:hAnsi="Times New Roman"/>
          <w:sz w:val="24"/>
          <w:szCs w:val="24"/>
        </w:rPr>
        <w:t>Практика в колледже является видом учебной работы, направленной на закрепление теоретических знаний и практических умений, полученных в процессе теоретического обучения, приобретение ими первоначального профессионального опыта, овладение системой профессиональных умений в соответствии с видом профессиональной деятельности, формирование профессиональных компетенций.  В ходе практики привлекаются специалисты базовых организаций /учреждений/, предприятий городов и округов Кемеровской области.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Отдел по учебно-методической работы осуществляет планирование, организацию и проведение практики студентов, организацию и подбор баз практики, привлечение новых работодателей для трудоустройства выпускников. </w:t>
      </w:r>
      <w:r>
        <w:rPr>
          <w:rFonts w:ascii="Times New Roman" w:hAnsi="Times New Roman"/>
          <w:sz w:val="24"/>
          <w:szCs w:val="24"/>
        </w:rPr>
        <w:t xml:space="preserve">Руководство практикой осуществляет начальник отдела по учебно-методической работе. Практика проводится под руководством преподавателей практики, специалистов базовых учреждений. Практика проводится концентрированно и рассредоточено в зависимости от специальностей и видов практики, выход групп на производственную практику осуществляется в соответствии с графиком учебного процесса.  </w:t>
      </w:r>
    </w:p>
    <w:p>
      <w:pPr>
        <w:pStyle w:val="NoSpacing"/>
        <w:ind w:firstLine="720"/>
        <w:jc w:val="both"/>
        <w:rPr>
          <w:rFonts w:ascii="Times New Roman" w:hAnsi="Times New Roman"/>
          <w:sz w:val="24"/>
          <w:szCs w:val="24"/>
        </w:rPr>
      </w:pPr>
      <w:r>
        <w:rPr>
          <w:rFonts w:ascii="Times New Roman" w:hAnsi="Times New Roman"/>
          <w:sz w:val="24"/>
          <w:szCs w:val="24"/>
        </w:rPr>
        <w:t>Для организационно-методического обеспечения практики разработаны положения, рабочие программы по специальностям в соответствии с ФГОС СПО, в которых определены этапы и содержание видов практики, цели и задачи, виды деятельности студентов, методические рекомендации по видам и блокам практики для студентов и преподавателей практики и др.  Отработка профессиональных умений и навыков практикантов проходит с использованием современных технологий (игровой, здоровьесберегающей, личностно-ориентированной, исследовательской), интерактивных форм и мультимедийных средств обучения. Контроль за качеством практической подготовки выпускников осуществляется через систему внутреннего и внешнего оценивания её результатов.</w:t>
      </w:r>
      <w:r>
        <w:rPr>
          <w:rFonts w:ascii="Times New Roman" w:hAnsi="Times New Roman"/>
          <w:i/>
          <w:iCs/>
          <w:sz w:val="24"/>
          <w:szCs w:val="24"/>
        </w:rPr>
        <w:t xml:space="preserve"> Внутренний контроль</w:t>
      </w:r>
      <w:r>
        <w:rPr>
          <w:rFonts w:ascii="Times New Roman" w:hAnsi="Times New Roman"/>
          <w:sz w:val="24"/>
          <w:szCs w:val="24"/>
        </w:rPr>
        <w:t xml:space="preserve"> включает: рефлексию студента через анкетирование, диагностику, творческий и рефлексивный отчеты, выступления на итоговых собраниях и конференциях; преподавателя – через оценочный компонент, отчет-информацию, аналитический материал.</w:t>
      </w:r>
      <w:r>
        <w:rPr>
          <w:rFonts w:ascii="Times New Roman" w:hAnsi="Times New Roman"/>
          <w:i/>
          <w:iCs/>
          <w:sz w:val="24"/>
          <w:szCs w:val="24"/>
        </w:rPr>
        <w:t xml:space="preserve"> Внешний контроль</w:t>
      </w:r>
      <w:r>
        <w:rPr>
          <w:rFonts w:ascii="Times New Roman" w:hAnsi="Times New Roman"/>
          <w:sz w:val="24"/>
          <w:szCs w:val="24"/>
        </w:rPr>
        <w:t xml:space="preserve"> качества осуществляется через отчет-информацию, оценочный компонент, характеристики, благодарственные письма, отзывы руководителей учреждений об уровне и качестве подготовки молодых специалистов к самостоятельной трудовой деятельности.</w:t>
      </w:r>
    </w:p>
    <w:p>
      <w:pPr>
        <w:pStyle w:val="NoSpacing"/>
        <w:ind w:firstLine="720"/>
        <w:jc w:val="both"/>
        <w:rPr>
          <w:rFonts w:ascii="Times New Roman" w:hAnsi="Times New Roman"/>
          <w:sz w:val="24"/>
          <w:szCs w:val="24"/>
        </w:rPr>
      </w:pPr>
      <w:r>
        <w:rPr>
          <w:rFonts w:ascii="Times New Roman" w:hAnsi="Times New Roman"/>
          <w:sz w:val="24"/>
          <w:szCs w:val="24"/>
        </w:rPr>
        <w:t>Базами практики являются производственные, образовательные, социальные организации, культурно-досуговые учреждения и учреждения дополнительного образования, организации и предприятия Мариинска, Мариинского района и ближайших округов Кемеровской области, соответствующие требованиям для проведения практики. Закрепление баз практики на основе заключения договоров с организациями/учреждениями Мариинского района, других городов и районов.</w:t>
      </w:r>
    </w:p>
    <w:p>
      <w:pPr>
        <w:pStyle w:val="Normal"/>
        <w:tabs>
          <w:tab w:val="clear" w:pos="708"/>
          <w:tab w:val="left" w:pos="567" w:leader="none"/>
        </w:tabs>
        <w:spacing w:lineRule="auto" w:line="240" w:before="0" w:after="0"/>
        <w:ind w:right="-142"/>
        <w:jc w:val="center"/>
        <w:rPr>
          <w:rFonts w:ascii="Times New Roman" w:hAnsi="Times New Roman" w:cs="Times New Roman"/>
          <w:b/>
          <w:bCs/>
          <w:sz w:val="24"/>
          <w:szCs w:val="24"/>
        </w:rPr>
      </w:pPr>
      <w:r>
        <w:rPr>
          <w:rFonts w:cs="Times New Roman" w:ascii="Times New Roman" w:hAnsi="Times New Roman"/>
          <w:b/>
          <w:bCs/>
          <w:sz w:val="24"/>
          <w:szCs w:val="24"/>
        </w:rPr>
        <w:t>Перечень договоров с базовыми организациями, предприятиями,  учреждениями</w:t>
      </w:r>
    </w:p>
    <w:p>
      <w:pPr>
        <w:pStyle w:val="53"/>
        <w:shd w:val="clear" w:color="auto" w:fill="auto"/>
        <w:tabs>
          <w:tab w:val="clear" w:pos="708"/>
          <w:tab w:val="left" w:pos="1563" w:leader="none"/>
        </w:tabs>
        <w:spacing w:lineRule="auto" w:line="240" w:before="0" w:after="0"/>
        <w:ind w:firstLine="709" w:left="284" w:right="200"/>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center"/>
        <w:tblInd w:w="0" w:type="dxa"/>
        <w:tblLayout w:type="fixed"/>
        <w:tblCellMar>
          <w:top w:w="0" w:type="dxa"/>
          <w:left w:w="57" w:type="dxa"/>
          <w:bottom w:w="0" w:type="dxa"/>
          <w:right w:w="57" w:type="dxa"/>
        </w:tblCellMar>
        <w:tblLook w:noVBand="0" w:val="0000" w:noHBand="0" w:lastColumn="0" w:firstColumn="0" w:lastRow="0" w:firstRow="0"/>
      </w:tblPr>
      <w:tblGrid>
        <w:gridCol w:w="1088"/>
        <w:gridCol w:w="2207"/>
        <w:gridCol w:w="5626"/>
        <w:gridCol w:w="6476"/>
      </w:tblGrid>
      <w:tr>
        <w:trPr>
          <w:trHeight w:val="229" w:hRule="atLeast"/>
          <w:cantSplit w:val="true"/>
        </w:trPr>
        <w:tc>
          <w:tcPr>
            <w:tcW w:w="10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Код</w:t>
            </w:r>
          </w:p>
        </w:tc>
        <w:tc>
          <w:tcPr>
            <w:tcW w:w="22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Специальность</w:t>
            </w:r>
          </w:p>
        </w:tc>
        <w:tc>
          <w:tcPr>
            <w:tcW w:w="5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Виды практики</w:t>
            </w:r>
          </w:p>
        </w:tc>
        <w:tc>
          <w:tcPr>
            <w:tcW w:w="64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Базы практики</w:t>
            </w:r>
          </w:p>
        </w:tc>
      </w:tr>
      <w:tr>
        <w:trPr>
          <w:trHeight w:val="229" w:hRule="atLeast"/>
          <w:cantSplit w:val="true"/>
        </w:trPr>
        <w:tc>
          <w:tcPr>
            <w:tcW w:w="10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22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5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64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r>
      <w:tr>
        <w:trPr>
          <w:trHeight w:val="979" w:hRule="atLeast"/>
          <w:cantSplit w:val="true"/>
        </w:trPr>
        <w:tc>
          <w:tcPr>
            <w:tcW w:w="108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44.02.02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0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Преподавание в начальных классах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Учебная практика: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показательные уроки и занятия;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психолого-педагогическая деятельность классного руководителя;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методическое обеспечение пробных уроков;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самопрофилактика психолого-педагогических трудностей в период педагогической практики пробных уроков и занятий;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самопрофилактика психолого-педагогических трудностей в период преддипломной практики;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исследовательская деятельность;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подготовка к летней практики.</w:t>
            </w:r>
          </w:p>
        </w:tc>
        <w:tc>
          <w:tcPr>
            <w:tcW w:w="64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МБОУ «СОШ №1», МБОУ «СОШ № 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МАНОУ «Гимназия №2» г. Мариинск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ГПОУ МПК им. императрицы Марии Александровны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820"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Производственная практика: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первые дни ребенка в школе;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внеурочная деятельность по предмету;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пробные уроки и занятия;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внеучебная воспитательная работа «Помощник классного руководителя»;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введение в специальность; летняя практика.</w:t>
            </w:r>
          </w:p>
        </w:tc>
        <w:tc>
          <w:tcPr>
            <w:tcW w:w="64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МАНОУ «Гимназия №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МБОУ СОШ № 1, № 3; № 6, № 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МБОУ ООШ № 12;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Загородные и школьные оздоровительные лагеря с дневным пребыванием детей городов и районов области и др.</w:t>
            </w:r>
          </w:p>
        </w:tc>
      </w:tr>
      <w:tr>
        <w:trPr>
          <w:trHeight w:val="705"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Преддипломная практика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64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Управления образования администрации Мариинского МО,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Чебулинского МО Школы других районов области</w:t>
            </w:r>
          </w:p>
        </w:tc>
      </w:tr>
      <w:tr>
        <w:trPr>
          <w:trHeight w:val="727" w:hRule="atLeast"/>
          <w:cantSplit w:val="true"/>
        </w:trPr>
        <w:tc>
          <w:tcPr>
            <w:tcW w:w="108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44.02.01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0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Дошкольное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образование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Учебная практика: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-психолого-педагогическая деятельность воспитателя ДОО; практикум по развитию профессионально-личностных умений и навыков; практика наблюдения и показательных занятий; самопрофилактика психолого-педагогических трудностей в период практики пробной работы с детьми;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самопрофилактика психолого-педагогических трудностей в период преддипломной практики;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подготовка к летней практике.</w:t>
            </w:r>
          </w:p>
        </w:tc>
        <w:tc>
          <w:tcPr>
            <w:tcW w:w="64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МДОУ Мариинского муниципального округа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ГПОУ «Мариинский педагогический колледж имени императрицы Марии Александровны»</w:t>
            </w:r>
          </w:p>
        </w:tc>
      </w:tr>
      <w:tr>
        <w:trPr>
          <w:trHeight w:val="241"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Производственная практика: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практика пробной работы с детьми;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пробная работа в дошкольных учреждениях;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исследовательская деятельность;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-введение в специальность;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внеучебная воспитательная работа в ДОО;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психолого-педагогическая практика; летняя практика.</w:t>
            </w:r>
          </w:p>
        </w:tc>
        <w:tc>
          <w:tcPr>
            <w:tcW w:w="64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МАДОУ «Д/с № 2 «Сказка»; МДОУ «Д/с № 3 «Малыш»; МДОУ «Д/с № 4 «Ручеек»;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МДОУ «Д/с № 6 «Родничок»; МДОУ «Д/с № 7 «Забава»; МДОУ «Д/с № 11 «Золотой ключик»;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МДОУ «Д/с № 12 «Счастливый островок»;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МДОУ «Д/с № 15 «Журавушка»;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ЧДОУ «Д/с № 205 ОАО «РЖД».</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ДОУ городов и районов Кемеровской области</w:t>
            </w:r>
          </w:p>
        </w:tc>
      </w:tr>
      <w:tr>
        <w:trPr>
          <w:trHeight w:val="285"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Преддипломная практика</w:t>
            </w:r>
          </w:p>
        </w:tc>
        <w:tc>
          <w:tcPr>
            <w:tcW w:w="64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ДОО городов и районов Кемеровской области</w:t>
            </w:r>
          </w:p>
        </w:tc>
      </w:tr>
      <w:tr>
        <w:trPr>
          <w:trHeight w:val="785" w:hRule="atLeast"/>
          <w:cantSplit w:val="true"/>
        </w:trPr>
        <w:tc>
          <w:tcPr>
            <w:tcW w:w="1088"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49.02.01</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tc>
        <w:tc>
          <w:tcPr>
            <w:tcW w:w="2207"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ind w:right="-143"/>
              <w:rPr>
                <w:rFonts w:ascii="Times New Roman" w:hAnsi="Times New Roman" w:cs="Times New Roman"/>
                <w:sz w:val="24"/>
                <w:szCs w:val="24"/>
              </w:rPr>
            </w:pPr>
            <w:r>
              <w:rPr>
                <w:rFonts w:cs="Times New Roman" w:ascii="Times New Roman" w:hAnsi="Times New Roman"/>
                <w:sz w:val="24"/>
                <w:szCs w:val="24"/>
              </w:rPr>
              <w:t>Физическая культура</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Учебная практика:</w:t>
            </w:r>
          </w:p>
          <w:p>
            <w:pPr>
              <w:pStyle w:val="NoSpacing"/>
              <w:rPr>
                <w:rFonts w:ascii="Times New Roman" w:hAnsi="Times New Roman"/>
                <w:sz w:val="24"/>
                <w:szCs w:val="24"/>
              </w:rPr>
            </w:pPr>
            <w:r>
              <w:rPr>
                <w:rFonts w:ascii="Times New Roman" w:hAnsi="Times New Roman"/>
                <w:sz w:val="24"/>
                <w:szCs w:val="24"/>
              </w:rPr>
              <w:t>- подготовка к летней практики;</w:t>
            </w:r>
          </w:p>
          <w:p>
            <w:pPr>
              <w:pStyle w:val="NoSpacing"/>
              <w:rPr>
                <w:rFonts w:ascii="Times New Roman" w:hAnsi="Times New Roman"/>
                <w:sz w:val="24"/>
                <w:szCs w:val="24"/>
              </w:rPr>
            </w:pPr>
            <w:r>
              <w:rPr>
                <w:rFonts w:ascii="Times New Roman" w:hAnsi="Times New Roman"/>
                <w:sz w:val="24"/>
                <w:szCs w:val="24"/>
              </w:rPr>
              <w:t>- практика обеспечения безопасности жизнедеятельности в условиях чрезвычайных ситуаций; учебно-тренировочная практика по профессиональной подготовке тренера.</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ГПОУ «Мариинский педагогический колледж имени императрицы Марии Александровны»</w:t>
            </w:r>
          </w:p>
        </w:tc>
      </w:tr>
      <w:tr>
        <w:trPr>
          <w:trHeight w:val="1130"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Производственная практика:</w:t>
            </w:r>
          </w:p>
          <w:p>
            <w:pPr>
              <w:pStyle w:val="NoSpacing"/>
              <w:rPr>
                <w:rFonts w:ascii="Times New Roman" w:hAnsi="Times New Roman"/>
                <w:sz w:val="24"/>
                <w:szCs w:val="24"/>
              </w:rPr>
            </w:pPr>
            <w:r>
              <w:rPr>
                <w:rFonts w:ascii="Times New Roman" w:hAnsi="Times New Roman"/>
                <w:sz w:val="24"/>
                <w:szCs w:val="24"/>
              </w:rPr>
              <w:t>-практика пробных уроков и занятий;</w:t>
            </w:r>
          </w:p>
          <w:p>
            <w:pPr>
              <w:pStyle w:val="NoSpacing"/>
              <w:rPr>
                <w:rFonts w:ascii="Times New Roman" w:hAnsi="Times New Roman"/>
                <w:sz w:val="24"/>
                <w:szCs w:val="24"/>
              </w:rPr>
            </w:pPr>
            <w:r>
              <w:rPr>
                <w:rFonts w:ascii="Times New Roman" w:hAnsi="Times New Roman"/>
                <w:sz w:val="24"/>
                <w:szCs w:val="24"/>
              </w:rPr>
              <w:t>- внеклассная спортивно-оздоровительная практика;</w:t>
            </w:r>
          </w:p>
          <w:p>
            <w:pPr>
              <w:pStyle w:val="NoSpacing"/>
              <w:rPr>
                <w:rFonts w:ascii="Times New Roman" w:hAnsi="Times New Roman"/>
                <w:sz w:val="24"/>
                <w:szCs w:val="24"/>
              </w:rPr>
            </w:pPr>
            <w:r>
              <w:rPr>
                <w:rFonts w:ascii="Times New Roman" w:hAnsi="Times New Roman"/>
                <w:sz w:val="24"/>
                <w:szCs w:val="24"/>
              </w:rPr>
              <w:t>-летняя практика.</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МАНОУ «Гимназия № 2»; МБОУ СОШ № 1, № 6, № 7; МБОУ ООШ № 12; Управление спорта и молодежной политики администрации Мариинского МО; Загородные и школьные оздоровительные лагеря области и др.</w:t>
            </w:r>
          </w:p>
        </w:tc>
      </w:tr>
      <w:tr>
        <w:trPr>
          <w:trHeight w:val="528"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Преддипломная практика</w:t>
            </w:r>
          </w:p>
          <w:p>
            <w:pPr>
              <w:pStyle w:val="NoSpacing"/>
              <w:rPr>
                <w:rFonts w:ascii="Times New Roman" w:hAnsi="Times New Roman"/>
                <w:sz w:val="24"/>
                <w:szCs w:val="24"/>
              </w:rPr>
            </w:pPr>
            <w:r>
              <w:rPr>
                <w:rFonts w:ascii="Times New Roman" w:hAnsi="Times New Roman"/>
                <w:sz w:val="24"/>
                <w:szCs w:val="24"/>
              </w:rPr>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Управление образования администрации Мариинского МО. Управление образования администрации Чебулинского МО,</w:t>
            </w:r>
          </w:p>
          <w:p>
            <w:pPr>
              <w:pStyle w:val="NoSpacing"/>
              <w:rPr>
                <w:rFonts w:ascii="Times New Roman" w:hAnsi="Times New Roman"/>
                <w:sz w:val="24"/>
                <w:szCs w:val="24"/>
              </w:rPr>
            </w:pPr>
            <w:r>
              <w:rPr>
                <w:rFonts w:ascii="Times New Roman" w:hAnsi="Times New Roman"/>
                <w:sz w:val="24"/>
                <w:szCs w:val="24"/>
              </w:rPr>
              <w:t>Школы других районов Кемеровской области</w:t>
            </w:r>
          </w:p>
        </w:tc>
      </w:tr>
      <w:tr>
        <w:trPr>
          <w:trHeight w:val="536" w:hRule="atLeast"/>
          <w:cantSplit w:val="true"/>
        </w:trPr>
        <w:tc>
          <w:tcPr>
            <w:tcW w:w="1088"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44.02.03</w:t>
            </w:r>
          </w:p>
          <w:p>
            <w:pPr>
              <w:pStyle w:val="NoSpacing"/>
              <w:rPr>
                <w:rFonts w:ascii="Times New Roman" w:hAnsi="Times New Roman"/>
                <w:sz w:val="24"/>
                <w:szCs w:val="24"/>
              </w:rPr>
            </w:pPr>
            <w:r>
              <w:rPr>
                <w:rFonts w:ascii="Times New Roman" w:hAnsi="Times New Roman"/>
                <w:sz w:val="24"/>
                <w:szCs w:val="24"/>
              </w:rPr>
            </w:r>
          </w:p>
        </w:tc>
        <w:tc>
          <w:tcPr>
            <w:tcW w:w="2207"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Педагогика дополнительного образования в области:</w:t>
            </w:r>
          </w:p>
          <w:p>
            <w:pPr>
              <w:pStyle w:val="NoSpacing"/>
              <w:rPr>
                <w:rFonts w:ascii="Times New Roman" w:hAnsi="Times New Roman"/>
                <w:sz w:val="24"/>
                <w:szCs w:val="24"/>
              </w:rPr>
            </w:pPr>
            <w:r>
              <w:rPr>
                <w:rFonts w:ascii="Times New Roman" w:hAnsi="Times New Roman"/>
                <w:sz w:val="24"/>
                <w:szCs w:val="24"/>
              </w:rPr>
              <w:t>- социально-педагогической деятельности;</w:t>
            </w:r>
          </w:p>
          <w:p>
            <w:pPr>
              <w:pStyle w:val="NoSpacing"/>
              <w:rPr>
                <w:rFonts w:ascii="Times New Roman" w:hAnsi="Times New Roman"/>
                <w:sz w:val="24"/>
                <w:szCs w:val="24"/>
              </w:rPr>
            </w:pPr>
            <w:r>
              <w:rPr>
                <w:rFonts w:ascii="Times New Roman" w:hAnsi="Times New Roman"/>
                <w:sz w:val="24"/>
                <w:szCs w:val="24"/>
              </w:rPr>
              <w:t>-музыкальной деятельности;</w:t>
            </w:r>
          </w:p>
          <w:p>
            <w:pPr>
              <w:pStyle w:val="NoSpacing"/>
              <w:rPr>
                <w:rFonts w:ascii="Times New Roman" w:hAnsi="Times New Roman"/>
                <w:sz w:val="24"/>
                <w:szCs w:val="24"/>
              </w:rPr>
            </w:pPr>
            <w:r>
              <w:rPr>
                <w:rFonts w:ascii="Times New Roman" w:hAnsi="Times New Roman"/>
                <w:sz w:val="24"/>
                <w:szCs w:val="24"/>
              </w:rPr>
              <w:t>- туристско-краеведческой деятельности</w:t>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Учебная практика:</w:t>
            </w:r>
          </w:p>
          <w:p>
            <w:pPr>
              <w:pStyle w:val="NoSpacing"/>
              <w:rPr>
                <w:rFonts w:ascii="Times New Roman" w:hAnsi="Times New Roman"/>
                <w:sz w:val="24"/>
                <w:szCs w:val="24"/>
              </w:rPr>
            </w:pPr>
            <w:r>
              <w:rPr>
                <w:rFonts w:ascii="Times New Roman" w:hAnsi="Times New Roman"/>
                <w:sz w:val="24"/>
                <w:szCs w:val="24"/>
              </w:rPr>
              <w:t>- практикум по развитию профессионально-личностных умений и навыков;</w:t>
            </w:r>
          </w:p>
          <w:p>
            <w:pPr>
              <w:pStyle w:val="NoSpacing"/>
              <w:rPr>
                <w:rFonts w:ascii="Times New Roman" w:hAnsi="Times New Roman"/>
                <w:sz w:val="24"/>
                <w:szCs w:val="24"/>
              </w:rPr>
            </w:pPr>
            <w:r>
              <w:rPr>
                <w:rFonts w:ascii="Times New Roman" w:hAnsi="Times New Roman"/>
                <w:sz w:val="24"/>
                <w:szCs w:val="24"/>
              </w:rPr>
              <w:t>- самопрофилактика психолого-педагогических трудностей в период педагогической практики пробных занятий;</w:t>
            </w:r>
          </w:p>
          <w:p>
            <w:pPr>
              <w:pStyle w:val="NoSpacing"/>
              <w:rPr>
                <w:rFonts w:ascii="Times New Roman" w:hAnsi="Times New Roman"/>
                <w:sz w:val="24"/>
                <w:szCs w:val="24"/>
              </w:rPr>
            </w:pPr>
            <w:r>
              <w:rPr>
                <w:rFonts w:ascii="Times New Roman" w:hAnsi="Times New Roman"/>
                <w:sz w:val="24"/>
                <w:szCs w:val="24"/>
              </w:rPr>
              <w:t>- психолого-педагогическая деятельность педагога дополнительного образования детей;</w:t>
            </w:r>
          </w:p>
          <w:p>
            <w:pPr>
              <w:pStyle w:val="NoSpacing"/>
              <w:rPr>
                <w:rFonts w:ascii="Times New Roman" w:hAnsi="Times New Roman"/>
                <w:sz w:val="24"/>
                <w:szCs w:val="24"/>
              </w:rPr>
            </w:pPr>
            <w:r>
              <w:rPr>
                <w:rFonts w:ascii="Times New Roman" w:hAnsi="Times New Roman"/>
                <w:sz w:val="24"/>
                <w:szCs w:val="24"/>
              </w:rPr>
              <w:t>- самопрофилактика психолого-педагогических трудностей в период преддипломной практики;</w:t>
            </w:r>
          </w:p>
          <w:p>
            <w:pPr>
              <w:pStyle w:val="NoSpacing"/>
              <w:rPr>
                <w:rFonts w:ascii="Times New Roman" w:hAnsi="Times New Roman"/>
                <w:sz w:val="24"/>
                <w:szCs w:val="24"/>
              </w:rPr>
            </w:pPr>
            <w:r>
              <w:rPr>
                <w:rFonts w:ascii="Times New Roman" w:hAnsi="Times New Roman"/>
                <w:sz w:val="24"/>
                <w:szCs w:val="24"/>
              </w:rPr>
              <w:t>- подготовка к летней практики.</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ГПОУ «Мариинский педагогический колледж имени императрицы Марии Александровны»</w:t>
            </w:r>
          </w:p>
        </w:tc>
      </w:tr>
      <w:tr>
        <w:trPr>
          <w:trHeight w:val="2032"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Производственная практика:</w:t>
            </w:r>
          </w:p>
          <w:p>
            <w:pPr>
              <w:pStyle w:val="NoSpacing"/>
              <w:rPr>
                <w:rFonts w:ascii="Times New Roman" w:hAnsi="Times New Roman"/>
                <w:sz w:val="24"/>
                <w:szCs w:val="24"/>
              </w:rPr>
            </w:pPr>
            <w:r>
              <w:rPr>
                <w:rFonts w:ascii="Times New Roman" w:hAnsi="Times New Roman"/>
                <w:sz w:val="24"/>
                <w:szCs w:val="24"/>
              </w:rPr>
              <w:t>-практика пробных занятий;</w:t>
            </w:r>
          </w:p>
          <w:p>
            <w:pPr>
              <w:pStyle w:val="NoSpacing"/>
              <w:rPr>
                <w:rFonts w:ascii="Times New Roman" w:hAnsi="Times New Roman"/>
                <w:sz w:val="24"/>
                <w:szCs w:val="24"/>
              </w:rPr>
            </w:pPr>
            <w:r>
              <w:rPr>
                <w:rFonts w:ascii="Times New Roman" w:hAnsi="Times New Roman"/>
                <w:sz w:val="24"/>
                <w:szCs w:val="24"/>
              </w:rPr>
              <w:t>- внеучебная воспитательная работа в учреждениях дополнительного образования;</w:t>
            </w:r>
          </w:p>
          <w:p>
            <w:pPr>
              <w:pStyle w:val="NoSpacing"/>
              <w:rPr>
                <w:rFonts w:ascii="Times New Roman" w:hAnsi="Times New Roman"/>
                <w:sz w:val="24"/>
                <w:szCs w:val="24"/>
              </w:rPr>
            </w:pPr>
            <w:r>
              <w:rPr>
                <w:rFonts w:ascii="Times New Roman" w:hAnsi="Times New Roman"/>
                <w:sz w:val="24"/>
                <w:szCs w:val="24"/>
              </w:rPr>
              <w:t>- пробная работа в учреждениях дополнительного образования; практика пробных занятий;</w:t>
            </w:r>
          </w:p>
          <w:p>
            <w:pPr>
              <w:pStyle w:val="NoSpacing"/>
              <w:rPr>
                <w:rFonts w:ascii="Times New Roman" w:hAnsi="Times New Roman"/>
                <w:sz w:val="24"/>
                <w:szCs w:val="24"/>
              </w:rPr>
            </w:pPr>
            <w:r>
              <w:rPr>
                <w:rFonts w:ascii="Times New Roman" w:hAnsi="Times New Roman"/>
                <w:sz w:val="24"/>
                <w:szCs w:val="24"/>
              </w:rPr>
              <w:t>- психолого-педагогическая практика;</w:t>
            </w:r>
          </w:p>
          <w:p>
            <w:pPr>
              <w:pStyle w:val="NoSpacing"/>
              <w:rPr>
                <w:rFonts w:ascii="Times New Roman" w:hAnsi="Times New Roman"/>
                <w:sz w:val="24"/>
                <w:szCs w:val="24"/>
              </w:rPr>
            </w:pPr>
            <w:r>
              <w:rPr>
                <w:rFonts w:ascii="Times New Roman" w:hAnsi="Times New Roman"/>
                <w:sz w:val="24"/>
                <w:szCs w:val="24"/>
              </w:rPr>
              <w:t>- летняя практика.</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МАОУ ДОД «Детский дом творчества», МБУК музей-заповедник «Мариинск исторический»,</w:t>
            </w:r>
          </w:p>
          <w:p>
            <w:pPr>
              <w:pStyle w:val="NoSpacing"/>
              <w:rPr>
                <w:rFonts w:ascii="Times New Roman" w:hAnsi="Times New Roman"/>
                <w:sz w:val="24"/>
                <w:szCs w:val="24"/>
              </w:rPr>
            </w:pPr>
            <w:r>
              <w:rPr>
                <w:rFonts w:ascii="Times New Roman" w:hAnsi="Times New Roman"/>
                <w:sz w:val="24"/>
                <w:szCs w:val="24"/>
              </w:rPr>
              <w:t>МБУ ДО «Детский оздоровительно-образовательный (профильный) центр»,</w:t>
            </w:r>
          </w:p>
          <w:p>
            <w:pPr>
              <w:pStyle w:val="NoSpacing"/>
              <w:rPr>
                <w:rFonts w:ascii="Times New Roman" w:hAnsi="Times New Roman"/>
                <w:sz w:val="24"/>
                <w:szCs w:val="24"/>
              </w:rPr>
            </w:pPr>
            <w:r>
              <w:rPr>
                <w:rFonts w:ascii="Times New Roman" w:hAnsi="Times New Roman"/>
                <w:sz w:val="24"/>
                <w:szCs w:val="24"/>
              </w:rPr>
              <w:t>МБУ ДО «ДЮСШ», МБУ ДО «Центр дополнительного образования детей»,</w:t>
            </w:r>
          </w:p>
          <w:p>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Загородные и школьные оздоровительные лагеря с дневным пребыванием детей городов и районов области и др.</w:t>
            </w:r>
          </w:p>
        </w:tc>
      </w:tr>
      <w:tr>
        <w:trPr>
          <w:trHeight w:val="476"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Преддипломная практика</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Учреждения дополнительного образования городов и районов Кемеровской области</w:t>
            </w:r>
          </w:p>
        </w:tc>
      </w:tr>
      <w:tr>
        <w:trPr>
          <w:trHeight w:val="476" w:hRule="atLeast"/>
          <w:cantSplit w:val="true"/>
        </w:trPr>
        <w:tc>
          <w:tcPr>
            <w:tcW w:w="1088"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40.02.01</w:t>
            </w:r>
          </w:p>
          <w:p>
            <w:pPr>
              <w:pStyle w:val="NoSpacing"/>
              <w:rPr>
                <w:rFonts w:ascii="Times New Roman" w:hAnsi="Times New Roman"/>
                <w:sz w:val="24"/>
                <w:szCs w:val="24"/>
              </w:rPr>
            </w:pPr>
            <w:r>
              <w:rPr>
                <w:rFonts w:ascii="Times New Roman" w:hAnsi="Times New Roman"/>
                <w:sz w:val="24"/>
                <w:szCs w:val="24"/>
              </w:rPr>
            </w:r>
          </w:p>
        </w:tc>
        <w:tc>
          <w:tcPr>
            <w:tcW w:w="2207"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ind w:left="83" w:right="-143"/>
              <w:rPr>
                <w:rFonts w:ascii="Times New Roman" w:hAnsi="Times New Roman" w:cs="Times New Roman"/>
                <w:sz w:val="24"/>
                <w:szCs w:val="24"/>
              </w:rPr>
            </w:pPr>
            <w:r>
              <w:rPr>
                <w:rFonts w:cs="Times New Roman" w:ascii="Times New Roman" w:hAnsi="Times New Roman"/>
                <w:sz w:val="24"/>
                <w:szCs w:val="24"/>
              </w:rPr>
              <w:t>Право и организация социального обеспечения</w:t>
            </w:r>
          </w:p>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Учебная практика:</w:t>
            </w:r>
          </w:p>
          <w:p>
            <w:pPr>
              <w:pStyle w:val="NoSpacing"/>
              <w:rPr>
                <w:rFonts w:ascii="Times New Roman" w:hAnsi="Times New Roman"/>
                <w:sz w:val="24"/>
                <w:szCs w:val="24"/>
              </w:rPr>
            </w:pPr>
            <w:r>
              <w:rPr>
                <w:rFonts w:ascii="Times New Roman" w:hAnsi="Times New Roman"/>
                <w:sz w:val="24"/>
                <w:szCs w:val="24"/>
              </w:rPr>
              <w:t>- право социального обеспечения. Психология социально-правовой деятельности;</w:t>
            </w:r>
          </w:p>
          <w:p>
            <w:pPr>
              <w:pStyle w:val="NoSpacing"/>
              <w:rPr>
                <w:rFonts w:ascii="Times New Roman" w:hAnsi="Times New Roman"/>
                <w:sz w:val="24"/>
                <w:szCs w:val="24"/>
              </w:rPr>
            </w:pPr>
            <w:r>
              <w:rPr>
                <w:rFonts w:ascii="Times New Roman" w:hAnsi="Times New Roman"/>
                <w:sz w:val="24"/>
                <w:szCs w:val="24"/>
              </w:rPr>
              <w:t>- выполнение работ по должности служащего «Делопроизводитель»;</w:t>
            </w:r>
          </w:p>
          <w:p>
            <w:pPr>
              <w:pStyle w:val="NoSpacing"/>
              <w:rPr>
                <w:rFonts w:ascii="Times New Roman" w:hAnsi="Times New Roman"/>
                <w:sz w:val="24"/>
                <w:szCs w:val="24"/>
              </w:rPr>
            </w:pPr>
            <w:r>
              <w:rPr>
                <w:rFonts w:ascii="Times New Roman" w:hAnsi="Times New Roman"/>
                <w:sz w:val="24"/>
                <w:szCs w:val="24"/>
              </w:rPr>
              <w:t>- организация работы органов и учреждений социальной защиты населения органов пенсионного фонда РФ (ПФР).</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ГПОУ «Мариинский педагогический колледж имени императрицы Марии Александровны»</w:t>
            </w:r>
          </w:p>
        </w:tc>
      </w:tr>
      <w:tr>
        <w:trPr>
          <w:trHeight w:val="476"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Производственная практика:</w:t>
            </w:r>
          </w:p>
          <w:p>
            <w:pPr>
              <w:pStyle w:val="NoSpacing"/>
              <w:rPr>
                <w:rFonts w:ascii="Times New Roman" w:hAnsi="Times New Roman"/>
                <w:sz w:val="24"/>
                <w:szCs w:val="24"/>
              </w:rPr>
            </w:pPr>
            <w:r>
              <w:rPr>
                <w:rFonts w:ascii="Times New Roman" w:hAnsi="Times New Roman"/>
                <w:sz w:val="24"/>
                <w:szCs w:val="24"/>
              </w:rPr>
              <w:t>- право социального обеспечения. Психология социально-правовой деятельности;</w:t>
            </w:r>
          </w:p>
          <w:p>
            <w:pPr>
              <w:pStyle w:val="NoSpacing"/>
              <w:rPr>
                <w:rFonts w:ascii="Times New Roman" w:hAnsi="Times New Roman"/>
                <w:sz w:val="24"/>
                <w:szCs w:val="24"/>
              </w:rPr>
            </w:pPr>
            <w:r>
              <w:rPr>
                <w:rFonts w:ascii="Times New Roman" w:hAnsi="Times New Roman"/>
                <w:sz w:val="24"/>
                <w:szCs w:val="24"/>
              </w:rPr>
              <w:t>- организация работы органов и учреждений социальной защиты населения органов пенсионного фонда РФ (ПФР).</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Межмуниципальный отдел МВД России «Мариинский»; Управление Федеральной службы судебных приставов по Кемеровской области; ГКУ «Социально-реабилитационный центр для несовершеннолетних» департамента социальной защиты населения КО; МКУ «Реабилитационный центр для детей и подростков с ограниченными возможностями» Мариинского МО; МБУ «Комплексный центр социального обслуживания населения» Мариинского МО; Управление  социальной защиты населения администрации Мариинского МО; ГБУ КО Мариинский психоневрологический интернат</w:t>
            </w:r>
          </w:p>
        </w:tc>
      </w:tr>
      <w:tr>
        <w:trPr>
          <w:trHeight w:val="476"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Преддипломная практика</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Межмуниципальный отдел МВД России «Мариинский»; Управление Федеральной службы судебных приставов по КО; ГКУ «Социально-реабилитационный центр для несовершеннолетних» департамента социальной защиты населения КО ; МКУ «Реабилитационный центр для детей и подростков с ограниченными возможностями» Мариинского МО; МБУ «Комплексный центр социального обслуживания населения» Мариинского МО; Управление социальной защиты населения администрации Мариинского МО; ГБУ КО Мариинский психоневрологический интернат</w:t>
            </w:r>
          </w:p>
        </w:tc>
      </w:tr>
      <w:tr>
        <w:trPr>
          <w:trHeight w:val="476" w:hRule="atLeast"/>
          <w:cantSplit w:val="true"/>
        </w:trPr>
        <w:tc>
          <w:tcPr>
            <w:tcW w:w="1088"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38.02.01</w:t>
            </w:r>
          </w:p>
        </w:tc>
        <w:tc>
          <w:tcPr>
            <w:tcW w:w="2207"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Экономика и бухгалтерский учет (по областям)</w:t>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Учебная практика:</w:t>
            </w:r>
          </w:p>
          <w:p>
            <w:pPr>
              <w:pStyle w:val="NoSpacing"/>
              <w:rPr>
                <w:rFonts w:ascii="Times New Roman" w:hAnsi="Times New Roman"/>
                <w:sz w:val="24"/>
                <w:szCs w:val="24"/>
              </w:rPr>
            </w:pPr>
            <w:r>
              <w:rPr>
                <w:rFonts w:ascii="Times New Roman" w:hAnsi="Times New Roman"/>
                <w:sz w:val="24"/>
                <w:szCs w:val="24"/>
              </w:rPr>
              <w:t xml:space="preserve">- </w:t>
            </w:r>
            <w:r>
              <w:rPr>
                <w:rStyle w:val="95pt"/>
                <w:rFonts w:ascii="Times New Roman" w:hAnsi="Times New Roman"/>
                <w:color w:val="auto"/>
                <w:sz w:val="24"/>
                <w:szCs w:val="24"/>
              </w:rPr>
              <w:t>Практические основы бухгалтерского учета имущества организации;</w:t>
            </w:r>
          </w:p>
          <w:p>
            <w:pPr>
              <w:pStyle w:val="53"/>
              <w:numPr>
                <w:ilvl w:val="0"/>
                <w:numId w:val="3"/>
              </w:numPr>
              <w:shd w:val="clear" w:color="auto" w:fill="auto"/>
              <w:tabs>
                <w:tab w:val="clear" w:pos="708"/>
                <w:tab w:val="left" w:pos="166" w:leader="none"/>
              </w:tabs>
              <w:spacing w:lineRule="auto" w:line="240" w:before="0" w:after="0"/>
              <w:ind w:left="60"/>
              <w:jc w:val="left"/>
              <w:rPr>
                <w:rFonts w:ascii="Times New Roman" w:hAnsi="Times New Roman" w:cs="Times New Roman"/>
                <w:sz w:val="24"/>
                <w:szCs w:val="24"/>
              </w:rPr>
            </w:pPr>
            <w:r>
              <w:rPr>
                <w:rStyle w:val="95pt"/>
                <w:rFonts w:cs="Times New Roman" w:ascii="Times New Roman" w:hAnsi="Times New Roman"/>
                <w:color w:val="auto"/>
                <w:sz w:val="24"/>
                <w:szCs w:val="24"/>
              </w:rPr>
              <w:t>Практические основы бухгалтерского учета источников формирования имущества ор</w:t>
              <w:softHyphen/>
              <w:t>ганизации</w:t>
            </w:r>
          </w:p>
          <w:p>
            <w:pPr>
              <w:pStyle w:val="53"/>
              <w:numPr>
                <w:ilvl w:val="0"/>
                <w:numId w:val="3"/>
              </w:numPr>
              <w:shd w:val="clear" w:color="auto" w:fill="auto"/>
              <w:tabs>
                <w:tab w:val="clear" w:pos="708"/>
                <w:tab w:val="left" w:pos="170" w:leader="none"/>
              </w:tabs>
              <w:spacing w:lineRule="auto" w:line="240" w:before="0" w:after="0"/>
              <w:ind w:left="60"/>
              <w:jc w:val="left"/>
              <w:rPr>
                <w:rFonts w:ascii="Times New Roman" w:hAnsi="Times New Roman" w:cs="Times New Roman"/>
                <w:sz w:val="24"/>
                <w:szCs w:val="24"/>
              </w:rPr>
            </w:pPr>
            <w:r>
              <w:rPr>
                <w:rStyle w:val="95pt"/>
                <w:rFonts w:cs="Times New Roman" w:ascii="Times New Roman" w:hAnsi="Times New Roman"/>
                <w:color w:val="auto"/>
                <w:sz w:val="24"/>
                <w:szCs w:val="24"/>
              </w:rPr>
              <w:t>Организация расчетов с бюджетом и внебюджетными фондами</w:t>
            </w:r>
          </w:p>
          <w:p>
            <w:pPr>
              <w:pStyle w:val="NoSpacing"/>
              <w:rPr>
                <w:rFonts w:ascii="Times New Roman" w:hAnsi="Times New Roman"/>
                <w:sz w:val="24"/>
                <w:szCs w:val="24"/>
              </w:rPr>
            </w:pPr>
            <w:r>
              <w:rPr>
                <w:rStyle w:val="95pt"/>
                <w:rFonts w:ascii="Times New Roman" w:hAnsi="Times New Roman"/>
                <w:color w:val="auto"/>
                <w:sz w:val="24"/>
                <w:szCs w:val="24"/>
              </w:rPr>
              <w:t>-Технология составления бухгалтерской отчетности, основы анализа бухгалтерской отчетности -Рабочая профессия "Кассир"</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ГПОУ «Мариинский педагогический колледж имени императрицы Марии Александровны»</w:t>
            </w:r>
          </w:p>
        </w:tc>
      </w:tr>
      <w:tr>
        <w:trPr>
          <w:trHeight w:val="476"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Style w:val="95pt"/>
                <w:rFonts w:ascii="Times New Roman" w:hAnsi="Times New Roman"/>
                <w:color w:val="auto"/>
                <w:sz w:val="24"/>
                <w:szCs w:val="24"/>
              </w:rPr>
              <w:t>Производственная практика:</w:t>
            </w:r>
          </w:p>
          <w:p>
            <w:pPr>
              <w:pStyle w:val="53"/>
              <w:numPr>
                <w:ilvl w:val="0"/>
                <w:numId w:val="4"/>
              </w:numPr>
              <w:shd w:val="clear" w:color="auto" w:fill="auto"/>
              <w:tabs>
                <w:tab w:val="clear" w:pos="708"/>
                <w:tab w:val="left" w:pos="166" w:leader="none"/>
              </w:tabs>
              <w:spacing w:lineRule="auto" w:line="240" w:before="0" w:after="0"/>
              <w:ind w:left="60"/>
              <w:jc w:val="left"/>
              <w:rPr>
                <w:rFonts w:ascii="Times New Roman" w:hAnsi="Times New Roman" w:cs="Times New Roman"/>
                <w:sz w:val="24"/>
                <w:szCs w:val="24"/>
              </w:rPr>
            </w:pPr>
            <w:r>
              <w:rPr>
                <w:rStyle w:val="95pt"/>
                <w:rFonts w:cs="Times New Roman" w:ascii="Times New Roman" w:hAnsi="Times New Roman"/>
                <w:color w:val="auto"/>
                <w:sz w:val="24"/>
                <w:szCs w:val="24"/>
              </w:rPr>
              <w:t>Практические основы бухгалтерского учета имущества организации</w:t>
            </w:r>
          </w:p>
          <w:p>
            <w:pPr>
              <w:pStyle w:val="53"/>
              <w:numPr>
                <w:ilvl w:val="0"/>
                <w:numId w:val="4"/>
              </w:numPr>
              <w:shd w:val="clear" w:color="auto" w:fill="auto"/>
              <w:tabs>
                <w:tab w:val="clear" w:pos="708"/>
                <w:tab w:val="left" w:pos="166" w:leader="none"/>
              </w:tabs>
              <w:spacing w:lineRule="auto" w:line="240" w:before="0" w:after="0"/>
              <w:ind w:left="60"/>
              <w:jc w:val="left"/>
              <w:rPr>
                <w:rFonts w:ascii="Times New Roman" w:hAnsi="Times New Roman" w:cs="Times New Roman"/>
                <w:sz w:val="24"/>
                <w:szCs w:val="24"/>
              </w:rPr>
            </w:pPr>
            <w:r>
              <w:rPr>
                <w:rStyle w:val="95pt"/>
                <w:rFonts w:cs="Times New Roman" w:ascii="Times New Roman" w:hAnsi="Times New Roman"/>
                <w:color w:val="auto"/>
                <w:sz w:val="24"/>
                <w:szCs w:val="24"/>
              </w:rPr>
              <w:t>Практические основы бухгалтерского учета источников формирования имущества организации</w:t>
            </w:r>
          </w:p>
          <w:p>
            <w:pPr>
              <w:pStyle w:val="NoSpacing"/>
              <w:rPr>
                <w:rFonts w:ascii="Times New Roman" w:hAnsi="Times New Roman"/>
                <w:sz w:val="24"/>
                <w:szCs w:val="24"/>
              </w:rPr>
            </w:pPr>
            <w:r>
              <w:rPr>
                <w:rStyle w:val="95pt"/>
                <w:rFonts w:ascii="Times New Roman" w:hAnsi="Times New Roman"/>
                <w:color w:val="auto"/>
                <w:sz w:val="24"/>
                <w:szCs w:val="24"/>
              </w:rPr>
              <w:t>Технология составления бухгалтерской отчетности, основы анализа бухгалтерской отчетности</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Style w:val="95pt"/>
                <w:rFonts w:ascii="Times New Roman" w:hAnsi="Times New Roman"/>
                <w:color w:val="auto"/>
                <w:sz w:val="24"/>
                <w:szCs w:val="24"/>
              </w:rPr>
              <w:t xml:space="preserve">ИП Крестьянское хозяйство ОАО «Мариинск межрайгаз»; Управление социальной защиты населения администрации Мариинского муниципального района; ГБУЗ КО Мариинская ГБ; МБУ КЦСОН; ООО «СВК»; ООО «Чебулинское»; </w:t>
            </w:r>
            <w:r>
              <w:rPr>
                <w:rFonts w:ascii="Times New Roman" w:hAnsi="Times New Roman"/>
                <w:sz w:val="24"/>
                <w:szCs w:val="24"/>
              </w:rPr>
              <w:t>ГБУЗ КО «КОКПТД»; ГБУ КО «Благовещенский психоневрологический интернат»; ГБУ КО «СББЖ»;</w:t>
            </w:r>
          </w:p>
          <w:p>
            <w:pPr>
              <w:pStyle w:val="NoSpacing"/>
              <w:rPr>
                <w:rFonts w:ascii="Times New Roman" w:hAnsi="Times New Roman"/>
                <w:sz w:val="24"/>
                <w:szCs w:val="24"/>
              </w:rPr>
            </w:pPr>
            <w:r>
              <w:rPr>
                <w:rFonts w:ascii="Times New Roman" w:hAnsi="Times New Roman"/>
                <w:sz w:val="24"/>
                <w:szCs w:val="24"/>
              </w:rPr>
              <w:t>ООО «Корпус»; МУП «ЕЦЖКУ»</w:t>
            </w:r>
          </w:p>
        </w:tc>
      </w:tr>
      <w:tr>
        <w:trPr>
          <w:trHeight w:val="476"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Style w:val="95pt"/>
                <w:rFonts w:ascii="Times New Roman" w:hAnsi="Times New Roman"/>
                <w:color w:val="auto"/>
                <w:sz w:val="24"/>
                <w:szCs w:val="24"/>
              </w:rPr>
            </w:pPr>
            <w:r>
              <w:rPr>
                <w:rStyle w:val="95pt"/>
                <w:rFonts w:ascii="Times New Roman" w:hAnsi="Times New Roman"/>
                <w:color w:val="auto"/>
                <w:sz w:val="24"/>
                <w:szCs w:val="24"/>
              </w:rPr>
              <w:t>Преддипломная практика</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Style w:val="95pt"/>
                <w:rFonts w:ascii="Times New Roman" w:hAnsi="Times New Roman"/>
                <w:color w:val="auto"/>
                <w:sz w:val="24"/>
                <w:szCs w:val="24"/>
              </w:rPr>
              <w:t xml:space="preserve">ИП Крестьянское хозяйство ОАО «Мариинск межрайгаз»; Управление социальной защиты населения администрации Мариинского МО; ГБУЗ КО Мариинская ГБ; МБУ КЦСОН; ООО «СВК»; ООО «Чебулинское»; </w:t>
            </w:r>
            <w:r>
              <w:rPr>
                <w:rFonts w:ascii="Times New Roman" w:hAnsi="Times New Roman"/>
                <w:sz w:val="24"/>
                <w:szCs w:val="24"/>
              </w:rPr>
              <w:t>ГБУЗ КО «КОКПТД»; ГБУ КО «Благовещенский психоневрологический интернат» ГБУ КО «СББЖ» ООО «Корпус» МУП «ЕЦЖКУ»</w:t>
            </w:r>
          </w:p>
        </w:tc>
      </w:tr>
      <w:tr>
        <w:trPr>
          <w:trHeight w:val="476" w:hRule="atLeast"/>
          <w:cantSplit w:val="true"/>
        </w:trPr>
        <w:tc>
          <w:tcPr>
            <w:tcW w:w="1088"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46.02.01</w:t>
            </w:r>
          </w:p>
        </w:tc>
        <w:tc>
          <w:tcPr>
            <w:tcW w:w="2207"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Документационное обеспечение управления и архивоведение</w:t>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Учебная практика:</w:t>
            </w:r>
          </w:p>
          <w:p>
            <w:pPr>
              <w:pStyle w:val="NoSpacing"/>
              <w:rPr>
                <w:rFonts w:ascii="Times New Roman" w:hAnsi="Times New Roman"/>
                <w:sz w:val="24"/>
                <w:szCs w:val="24"/>
              </w:rPr>
            </w:pPr>
            <w:r>
              <w:rPr>
                <w:rFonts w:ascii="Times New Roman" w:hAnsi="Times New Roman"/>
                <w:sz w:val="24"/>
                <w:szCs w:val="24"/>
              </w:rPr>
              <w:t>- Организация документационного обеспечения управления и функционирования организации</w:t>
            </w:r>
          </w:p>
          <w:p>
            <w:pPr>
              <w:pStyle w:val="NoSpacing"/>
              <w:rPr>
                <w:rFonts w:ascii="Times New Roman" w:hAnsi="Times New Roman"/>
                <w:sz w:val="24"/>
                <w:szCs w:val="24"/>
              </w:rPr>
            </w:pPr>
            <w:r>
              <w:rPr>
                <w:rFonts w:ascii="Times New Roman" w:hAnsi="Times New Roman"/>
                <w:sz w:val="24"/>
                <w:szCs w:val="24"/>
              </w:rPr>
              <w:t>- Осуществление документационного обеспечения управления и архивного дела с использованием программных средств учета, хранения, обработки и поиска документов</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ГПОУ «Мариинский педагогический колледж имени императрицы Марии Александровны»</w:t>
            </w:r>
          </w:p>
        </w:tc>
      </w:tr>
      <w:tr>
        <w:trPr>
          <w:trHeight w:val="476"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Style w:val="95pt"/>
                <w:rFonts w:ascii="Times New Roman" w:hAnsi="Times New Roman"/>
                <w:color w:val="auto"/>
                <w:sz w:val="24"/>
                <w:szCs w:val="24"/>
              </w:rPr>
              <w:t>Производственная практика:</w:t>
            </w:r>
          </w:p>
          <w:p>
            <w:pPr>
              <w:pStyle w:val="53"/>
              <w:numPr>
                <w:ilvl w:val="0"/>
                <w:numId w:val="5"/>
              </w:numPr>
              <w:shd w:val="clear" w:color="auto" w:fill="auto"/>
              <w:tabs>
                <w:tab w:val="clear" w:pos="708"/>
                <w:tab w:val="left" w:pos="175" w:leader="none"/>
              </w:tabs>
              <w:spacing w:lineRule="auto" w:line="240" w:before="0" w:after="0"/>
              <w:ind w:left="60"/>
              <w:jc w:val="left"/>
              <w:rPr>
                <w:rFonts w:ascii="Times New Roman" w:hAnsi="Times New Roman" w:cs="Times New Roman"/>
                <w:sz w:val="24"/>
                <w:szCs w:val="24"/>
              </w:rPr>
            </w:pPr>
            <w:r>
              <w:rPr>
                <w:rStyle w:val="95pt"/>
                <w:rFonts w:cs="Times New Roman" w:ascii="Times New Roman" w:hAnsi="Times New Roman"/>
                <w:color w:val="auto"/>
                <w:sz w:val="24"/>
                <w:szCs w:val="24"/>
              </w:rPr>
              <w:t>Организация архивной и справочно-информационной работы по документам организации</w:t>
            </w:r>
          </w:p>
          <w:p>
            <w:pPr>
              <w:pStyle w:val="NoSpacing"/>
              <w:rPr>
                <w:rFonts w:ascii="Times New Roman" w:hAnsi="Times New Roman"/>
                <w:sz w:val="24"/>
                <w:szCs w:val="24"/>
              </w:rPr>
            </w:pPr>
            <w:r>
              <w:rPr>
                <w:rStyle w:val="95pt"/>
                <w:rFonts w:ascii="Times New Roman" w:hAnsi="Times New Roman"/>
                <w:color w:val="auto"/>
                <w:sz w:val="24"/>
                <w:szCs w:val="24"/>
              </w:rPr>
              <w:t>Выполнение работ по одной или нескольким профессиям рабочих, должностям служащих</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Style w:val="95pt"/>
                <w:rFonts w:ascii="Times New Roman" w:hAnsi="Times New Roman"/>
                <w:color w:val="auto"/>
                <w:sz w:val="24"/>
                <w:szCs w:val="24"/>
              </w:rPr>
            </w:pPr>
            <w:r>
              <w:rPr>
                <w:rStyle w:val="95pt"/>
                <w:rFonts w:ascii="Times New Roman" w:hAnsi="Times New Roman"/>
                <w:color w:val="auto"/>
                <w:sz w:val="24"/>
                <w:szCs w:val="24"/>
              </w:rPr>
              <w:t>Архивное управление администрации Мариинского МО, ГКУ Центр занятости населения г. Мариинск Управление социальной защиты населения администрации Мариинского МО, ОАО «Мариинск межрайгаз» КДН и ЗП при администрации Мариинского муниципального района ФКУ УИИ ГУФСИН России по КО</w:t>
            </w:r>
          </w:p>
          <w:p>
            <w:pPr>
              <w:pStyle w:val="NoSpacing"/>
              <w:rPr>
                <w:rFonts w:ascii="Times New Roman" w:hAnsi="Times New Roman"/>
                <w:sz w:val="24"/>
                <w:szCs w:val="24"/>
              </w:rPr>
            </w:pPr>
            <w:r>
              <w:rPr>
                <w:rStyle w:val="95pt"/>
                <w:rFonts w:ascii="Times New Roman" w:hAnsi="Times New Roman"/>
                <w:color w:val="auto"/>
                <w:sz w:val="24"/>
                <w:szCs w:val="24"/>
              </w:rPr>
              <w:t>ООО «Кузбасская Энергосетевая компания» пгт. Тяжинский</w:t>
            </w:r>
          </w:p>
        </w:tc>
      </w:tr>
      <w:tr>
        <w:trPr>
          <w:trHeight w:val="476" w:hRule="atLeast"/>
          <w:cantSplit w:val="true"/>
        </w:trPr>
        <w:tc>
          <w:tcPr>
            <w:tcW w:w="1088"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2207"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Style w:val="95pt"/>
                <w:rFonts w:ascii="Times New Roman" w:hAnsi="Times New Roman"/>
                <w:color w:val="auto"/>
                <w:sz w:val="24"/>
                <w:szCs w:val="24"/>
              </w:rPr>
              <w:t>Преддипломная практика</w:t>
            </w:r>
          </w:p>
        </w:tc>
        <w:tc>
          <w:tcPr>
            <w:tcW w:w="6476" w:type="dxa"/>
            <w:tcBorders>
              <w:top w:val="single" w:sz="4" w:space="0" w:color="000000"/>
              <w:left w:val="single" w:sz="4" w:space="0" w:color="000000"/>
              <w:bottom w:val="single" w:sz="4" w:space="0" w:color="000000"/>
              <w:right w:val="single" w:sz="4" w:space="0" w:color="000000"/>
            </w:tcBorders>
          </w:tcPr>
          <w:p>
            <w:pPr>
              <w:pStyle w:val="NoSpacing"/>
              <w:rPr>
                <w:rStyle w:val="95pt"/>
                <w:rFonts w:ascii="Times New Roman" w:hAnsi="Times New Roman"/>
                <w:color w:val="auto"/>
                <w:sz w:val="24"/>
                <w:szCs w:val="24"/>
              </w:rPr>
            </w:pPr>
            <w:r>
              <w:rPr>
                <w:rStyle w:val="95pt"/>
                <w:rFonts w:ascii="Times New Roman" w:hAnsi="Times New Roman"/>
                <w:color w:val="auto"/>
                <w:sz w:val="24"/>
                <w:szCs w:val="24"/>
              </w:rPr>
              <w:t>Архивное управление администрации Мариинского МО, ГКУ Центр занятости населения г. Мариинск, Управление социальной защиты населения администрации Мариинского МО, ОАО «Мариинск межрайгаз»,</w:t>
            </w:r>
          </w:p>
          <w:p>
            <w:pPr>
              <w:pStyle w:val="NoSpacing"/>
              <w:rPr>
                <w:rStyle w:val="95pt"/>
                <w:rFonts w:ascii="Times New Roman" w:hAnsi="Times New Roman"/>
                <w:color w:val="auto"/>
                <w:sz w:val="24"/>
                <w:szCs w:val="24"/>
              </w:rPr>
            </w:pPr>
            <w:r>
              <w:rPr>
                <w:rStyle w:val="95pt"/>
                <w:rFonts w:ascii="Times New Roman" w:hAnsi="Times New Roman"/>
                <w:color w:val="auto"/>
                <w:sz w:val="24"/>
                <w:szCs w:val="24"/>
              </w:rPr>
              <w:t>КДН и ЗП при администрации Мариинского МО, ФКУ УИИ ГУФСИН России по КО</w:t>
            </w:r>
          </w:p>
          <w:p>
            <w:pPr>
              <w:pStyle w:val="NoSpacing"/>
              <w:rPr>
                <w:rFonts w:ascii="Times New Roman" w:hAnsi="Times New Roman"/>
                <w:sz w:val="24"/>
                <w:szCs w:val="24"/>
              </w:rPr>
            </w:pPr>
            <w:r>
              <w:rPr>
                <w:rStyle w:val="95pt"/>
                <w:rFonts w:ascii="Times New Roman" w:hAnsi="Times New Roman"/>
                <w:color w:val="auto"/>
                <w:sz w:val="24"/>
                <w:szCs w:val="24"/>
              </w:rPr>
              <w:t>ООО «Кузбасская Энергосетевая компания» пгт. Тяжинский</w:t>
            </w:r>
          </w:p>
        </w:tc>
      </w:tr>
    </w:tbl>
    <w:p>
      <w:pPr>
        <w:pStyle w:val="Normal"/>
        <w:spacing w:lineRule="auto" w:line="240" w:before="0" w:after="0"/>
        <w:ind w:firstLine="709" w:right="-2"/>
        <w:jc w:val="both"/>
        <w:rPr>
          <w:rFonts w:ascii="Times New Roman" w:hAnsi="Times New Roman" w:cs="Times New Roman"/>
          <w:sz w:val="24"/>
          <w:szCs w:val="24"/>
        </w:rPr>
      </w:pPr>
      <w:r>
        <w:rPr>
          <w:rFonts w:cs="Times New Roman" w:ascii="Times New Roman" w:hAnsi="Times New Roman"/>
          <w:sz w:val="24"/>
          <w:szCs w:val="24"/>
        </w:rPr>
        <w:t xml:space="preserve">Преподаватели практик организуют планирование практики, работу по подготовке к  итоговой аттестации студентов; осуществляют контроль за выполнением программ практик; создают условия для составления отчетности; принимают участие в составлении расписания практик пробных уроков, занятий и других видов деятельности студентов, в развитии учебно-материальной базы учреждения, в методическом обеспечении практики; вносят предложения по совершенствованию процесса практики и управления колледжа; действуют согласно должностной инструкции. Отдел по учебно-методической работе тесно сотрудничает со специалистами других направлений деятельности в колледже,   специалистами Центра содействия трудоустройству выпускников колледжа, со студенческим советом и родительским комитетом колледжа. Анализ трудоустройства выпускников за последние годы позволяет сделать вывод о достаточно высокой их востребованности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Анализ трудоустройства выпускников ГПОУ «Мариинский педагогический колледж имени императрицы Марии Александровны» </w:t>
      </w:r>
    </w:p>
    <w:tbl>
      <w:tblPr>
        <w:tblStyle w:val="ac"/>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2974"/>
        <w:gridCol w:w="3560"/>
        <w:gridCol w:w="4854"/>
        <w:gridCol w:w="4009"/>
      </w:tblGrid>
      <w:tr>
        <w:trPr/>
        <w:tc>
          <w:tcPr>
            <w:tcW w:w="2974" w:type="dxa"/>
            <w:vMerge w:val="restart"/>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Год выпуска</w:t>
            </w:r>
          </w:p>
        </w:tc>
        <w:tc>
          <w:tcPr>
            <w:tcW w:w="3560" w:type="dxa"/>
            <w:vMerge w:val="restart"/>
            <w:tcBorders/>
          </w:tcPr>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eastAsia="ru-RU" w:bidi="ar-SA"/>
              </w:rPr>
              <w:t>Всего выпускников без учета армии, декрета (обучение  очное)</w:t>
            </w:r>
          </w:p>
        </w:tc>
        <w:tc>
          <w:tcPr>
            <w:tcW w:w="8863" w:type="dxa"/>
            <w:gridSpan w:val="2"/>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Число выпускников, работающих по профилю подготовки</w:t>
            </w:r>
          </w:p>
        </w:tc>
      </w:tr>
      <w:tr>
        <w:trPr>
          <w:trHeight w:val="432" w:hRule="atLeast"/>
        </w:trPr>
        <w:tc>
          <w:tcPr>
            <w:tcW w:w="2974" w:type="dxa"/>
            <w:vMerge w:val="continue"/>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r>
          </w:p>
        </w:tc>
        <w:tc>
          <w:tcPr>
            <w:tcW w:w="3560" w:type="dxa"/>
            <w:vMerge w:val="continue"/>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r>
          </w:p>
        </w:tc>
        <w:tc>
          <w:tcPr>
            <w:tcW w:w="485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человек</w:t>
            </w:r>
          </w:p>
        </w:tc>
        <w:tc>
          <w:tcPr>
            <w:tcW w:w="4009"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w:t>
            </w:r>
          </w:p>
        </w:tc>
      </w:tr>
      <w:tr>
        <w:trPr/>
        <w:tc>
          <w:tcPr>
            <w:tcW w:w="297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2023</w:t>
            </w:r>
          </w:p>
        </w:tc>
        <w:tc>
          <w:tcPr>
            <w:tcW w:w="3560"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157</w:t>
            </w:r>
          </w:p>
        </w:tc>
        <w:tc>
          <w:tcPr>
            <w:tcW w:w="485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55</w:t>
            </w:r>
          </w:p>
        </w:tc>
        <w:tc>
          <w:tcPr>
            <w:tcW w:w="4009"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2023</w:t>
            </w:r>
          </w:p>
        </w:tc>
      </w:tr>
      <w:tr>
        <w:trPr/>
        <w:tc>
          <w:tcPr>
            <w:tcW w:w="297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2024</w:t>
            </w:r>
          </w:p>
        </w:tc>
        <w:tc>
          <w:tcPr>
            <w:tcW w:w="3560"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144</w:t>
            </w:r>
          </w:p>
        </w:tc>
        <w:tc>
          <w:tcPr>
            <w:tcW w:w="485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90</w:t>
            </w:r>
          </w:p>
        </w:tc>
        <w:tc>
          <w:tcPr>
            <w:tcW w:w="4009"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eastAsia="ru-RU" w:bidi="ar-SA"/>
              </w:rPr>
              <w:t>2024</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Мариинского педагогического колледжа имени императрицы Марии Александровны</w:t>
      </w:r>
    </w:p>
    <w:tbl>
      <w:tblPr>
        <w:tblStyle w:val="36"/>
        <w:tblW w:w="15735" w:type="dxa"/>
        <w:jc w:val="left"/>
        <w:tblInd w:w="-34" w:type="dxa"/>
        <w:tblLayout w:type="fixed"/>
        <w:tblCellMar>
          <w:top w:w="0" w:type="dxa"/>
          <w:left w:w="108" w:type="dxa"/>
          <w:bottom w:w="0" w:type="dxa"/>
          <w:right w:w="108" w:type="dxa"/>
        </w:tblCellMar>
        <w:tblLook w:noVBand="1" w:val="04a0" w:noHBand="0" w:lastColumn="0" w:firstColumn="1" w:lastRow="0" w:firstRow="1"/>
      </w:tblPr>
      <w:tblGrid>
        <w:gridCol w:w="5104"/>
        <w:gridCol w:w="878"/>
        <w:gridCol w:w="710"/>
        <w:gridCol w:w="849"/>
        <w:gridCol w:w="852"/>
        <w:gridCol w:w="849"/>
        <w:gridCol w:w="852"/>
        <w:gridCol w:w="991"/>
        <w:gridCol w:w="851"/>
        <w:gridCol w:w="1106"/>
        <w:gridCol w:w="1275"/>
        <w:gridCol w:w="1417"/>
      </w:tblGrid>
      <w:tr>
        <w:trPr>
          <w:trHeight w:val="510" w:hRule="atLeast"/>
        </w:trPr>
        <w:tc>
          <w:tcPr>
            <w:tcW w:w="5104" w:type="dxa"/>
            <w:vMerge w:val="restart"/>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Специальность</w:t>
            </w:r>
          </w:p>
        </w:tc>
        <w:tc>
          <w:tcPr>
            <w:tcW w:w="878" w:type="dxa"/>
            <w:vMerge w:val="restart"/>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Количество</w:t>
            </w:r>
          </w:p>
        </w:tc>
        <w:tc>
          <w:tcPr>
            <w:tcW w:w="2411" w:type="dxa"/>
            <w:gridSpan w:val="3"/>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Трудоустройство</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1701" w:type="dxa"/>
            <w:gridSpan w:val="2"/>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Обучение</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991" w:type="dxa"/>
            <w:vMerge w:val="restart"/>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Армия/контракт</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851" w:type="dxa"/>
            <w:vMerge w:val="restart"/>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д/отпуск</w:t>
            </w:r>
          </w:p>
        </w:tc>
        <w:tc>
          <w:tcPr>
            <w:tcW w:w="1106" w:type="dxa"/>
            <w:vMerge w:val="restart"/>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ЦЗН/ не трудоустроен</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c>
          <w:tcPr>
            <w:tcW w:w="1275" w:type="dxa"/>
            <w:vMerge w:val="restart"/>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Не имеют мотивации/</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под следствием/</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выезд пределы РФ</w:t>
            </w:r>
          </w:p>
        </w:tc>
        <w:tc>
          <w:tcPr>
            <w:tcW w:w="1417" w:type="dxa"/>
            <w:vMerge w:val="restart"/>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Неформ.занятость/самозанятый/ИП</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r>
          </w:p>
        </w:tc>
      </w:tr>
      <w:tr>
        <w:trPr>
          <w:trHeight w:val="819" w:hRule="atLeast"/>
        </w:trPr>
        <w:tc>
          <w:tcPr>
            <w:tcW w:w="510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78"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710"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По спец</w:t>
            </w:r>
          </w:p>
        </w:tc>
        <w:tc>
          <w:tcPr>
            <w:tcW w:w="849"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Не по спец</w:t>
            </w:r>
          </w:p>
        </w:tc>
        <w:tc>
          <w:tcPr>
            <w:tcW w:w="852"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За предел ы КО</w:t>
            </w:r>
          </w:p>
        </w:tc>
        <w:tc>
          <w:tcPr>
            <w:tcW w:w="849"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очно</w:t>
            </w:r>
          </w:p>
        </w:tc>
        <w:tc>
          <w:tcPr>
            <w:tcW w:w="852" w:type="dxa"/>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заочно</w:t>
            </w:r>
          </w:p>
        </w:tc>
        <w:tc>
          <w:tcPr>
            <w:tcW w:w="991"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51"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106"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275"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417"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5104"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49.02.01 Физическая культура</w:t>
            </w:r>
          </w:p>
        </w:tc>
        <w:tc>
          <w:tcPr>
            <w:tcW w:w="878"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w:t>
            </w:r>
          </w:p>
        </w:tc>
        <w:tc>
          <w:tcPr>
            <w:tcW w:w="710"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99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85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10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275"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41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r>
      <w:tr>
        <w:trPr/>
        <w:tc>
          <w:tcPr>
            <w:tcW w:w="5104"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44.02.02 Преподавание в начальных классах (202)</w:t>
            </w:r>
          </w:p>
        </w:tc>
        <w:tc>
          <w:tcPr>
            <w:tcW w:w="878"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710"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99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5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10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275"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41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r>
      <w:tr>
        <w:trPr/>
        <w:tc>
          <w:tcPr>
            <w:tcW w:w="5104"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44.02.02 Преподавание в начальных классах(202-А)</w:t>
            </w:r>
          </w:p>
        </w:tc>
        <w:tc>
          <w:tcPr>
            <w:tcW w:w="878"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710"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99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5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10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275"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41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r>
      <w:tr>
        <w:trPr/>
        <w:tc>
          <w:tcPr>
            <w:tcW w:w="5104"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44.02.01 Дошкольное образование</w:t>
            </w:r>
          </w:p>
        </w:tc>
        <w:tc>
          <w:tcPr>
            <w:tcW w:w="878"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w:t>
            </w:r>
          </w:p>
        </w:tc>
        <w:tc>
          <w:tcPr>
            <w:tcW w:w="710"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99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5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10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275"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41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r>
      <w:tr>
        <w:trPr/>
        <w:tc>
          <w:tcPr>
            <w:tcW w:w="5104"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44.02.03 Педагогика дополнительного образования</w:t>
            </w:r>
          </w:p>
        </w:tc>
        <w:tc>
          <w:tcPr>
            <w:tcW w:w="878"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23</w:t>
            </w:r>
          </w:p>
        </w:tc>
        <w:tc>
          <w:tcPr>
            <w:tcW w:w="710"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99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85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10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275"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41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r>
      <w:tr>
        <w:trPr/>
        <w:tc>
          <w:tcPr>
            <w:tcW w:w="5104"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40.02.01 Право и организация социального обеспечения</w:t>
            </w:r>
          </w:p>
        </w:tc>
        <w:tc>
          <w:tcPr>
            <w:tcW w:w="878"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24</w:t>
            </w:r>
          </w:p>
        </w:tc>
        <w:tc>
          <w:tcPr>
            <w:tcW w:w="710"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99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5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110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275"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41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r>
      <w:tr>
        <w:trPr/>
        <w:tc>
          <w:tcPr>
            <w:tcW w:w="5104"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46.02.01 Документационное обеспечение управления и архивоведение</w:t>
            </w:r>
          </w:p>
        </w:tc>
        <w:tc>
          <w:tcPr>
            <w:tcW w:w="878"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710"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99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5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10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275"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41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r>
      <w:tr>
        <w:trPr/>
        <w:tc>
          <w:tcPr>
            <w:tcW w:w="5104"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38.02.01 Экономика и бухгалтерский учет (по отраслям)</w:t>
            </w:r>
          </w:p>
        </w:tc>
        <w:tc>
          <w:tcPr>
            <w:tcW w:w="878"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10"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4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99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5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10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275"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141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r>
      <w:tr>
        <w:trPr/>
        <w:tc>
          <w:tcPr>
            <w:tcW w:w="5104"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ИТОГО</w:t>
            </w:r>
          </w:p>
        </w:tc>
        <w:tc>
          <w:tcPr>
            <w:tcW w:w="878"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144</w:t>
            </w:r>
          </w:p>
        </w:tc>
        <w:tc>
          <w:tcPr>
            <w:tcW w:w="710"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52</w:t>
            </w:r>
          </w:p>
        </w:tc>
        <w:tc>
          <w:tcPr>
            <w:tcW w:w="849"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38</w:t>
            </w:r>
          </w:p>
        </w:tc>
        <w:tc>
          <w:tcPr>
            <w:tcW w:w="852"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4</w:t>
            </w:r>
          </w:p>
        </w:tc>
        <w:tc>
          <w:tcPr>
            <w:tcW w:w="849"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7</w:t>
            </w:r>
          </w:p>
        </w:tc>
        <w:tc>
          <w:tcPr>
            <w:tcW w:w="852"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49</w:t>
            </w:r>
          </w:p>
        </w:tc>
        <w:tc>
          <w:tcPr>
            <w:tcW w:w="991"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25</w:t>
            </w:r>
          </w:p>
        </w:tc>
        <w:tc>
          <w:tcPr>
            <w:tcW w:w="851"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7</w:t>
            </w:r>
          </w:p>
        </w:tc>
        <w:tc>
          <w:tcPr>
            <w:tcW w:w="1106"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9</w:t>
            </w:r>
          </w:p>
        </w:tc>
        <w:tc>
          <w:tcPr>
            <w:tcW w:w="1275"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0</w:t>
            </w:r>
          </w:p>
        </w:tc>
        <w:tc>
          <w:tcPr>
            <w:tcW w:w="1417" w:type="dxa"/>
            <w:tcBorders/>
          </w:tcPr>
          <w:p>
            <w:pPr>
              <w:pStyle w:val="Normal"/>
              <w:widowControl/>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6</w:t>
            </w:r>
          </w:p>
        </w:tc>
      </w:tr>
    </w:tbl>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Анализ поступления выпускников ГПОУ «Мариинский педагогический колледж имени императрицы Марии Александровны» за 3 года</w:t>
      </w:r>
    </w:p>
    <w:tbl>
      <w:tblPr>
        <w:tblStyle w:val="ac"/>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3877"/>
        <w:gridCol w:w="2322"/>
        <w:gridCol w:w="2429"/>
        <w:gridCol w:w="3560"/>
        <w:gridCol w:w="3210"/>
      </w:tblGrid>
      <w:tr>
        <w:trPr/>
        <w:tc>
          <w:tcPr>
            <w:tcW w:w="3877" w:type="dxa"/>
            <w:vMerge w:val="restart"/>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Год выпуска</w:t>
            </w:r>
          </w:p>
        </w:tc>
        <w:tc>
          <w:tcPr>
            <w:tcW w:w="4751" w:type="dxa"/>
            <w:gridSpan w:val="2"/>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Обучение - очно</w:t>
            </w:r>
          </w:p>
        </w:tc>
        <w:tc>
          <w:tcPr>
            <w:tcW w:w="6770" w:type="dxa"/>
            <w:gridSpan w:val="2"/>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Обучение - заочно</w:t>
            </w:r>
          </w:p>
        </w:tc>
      </w:tr>
      <w:tr>
        <w:trPr/>
        <w:tc>
          <w:tcPr>
            <w:tcW w:w="3877" w:type="dxa"/>
            <w:vMerge w:val="continue"/>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r>
          </w:p>
        </w:tc>
        <w:tc>
          <w:tcPr>
            <w:tcW w:w="2322"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человек</w:t>
            </w:r>
          </w:p>
        </w:tc>
        <w:tc>
          <w:tcPr>
            <w:tcW w:w="2429"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w:t>
            </w:r>
          </w:p>
        </w:tc>
        <w:tc>
          <w:tcPr>
            <w:tcW w:w="3560"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человек</w:t>
            </w:r>
          </w:p>
        </w:tc>
        <w:tc>
          <w:tcPr>
            <w:tcW w:w="3210"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w:t>
            </w:r>
          </w:p>
        </w:tc>
      </w:tr>
      <w:tr>
        <w:trPr/>
        <w:tc>
          <w:tcPr>
            <w:tcW w:w="3877"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2022</w:t>
            </w:r>
          </w:p>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(из 159 выпускников)</w:t>
            </w:r>
          </w:p>
        </w:tc>
        <w:tc>
          <w:tcPr>
            <w:tcW w:w="2322"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8</w:t>
            </w:r>
          </w:p>
        </w:tc>
        <w:tc>
          <w:tcPr>
            <w:tcW w:w="2429"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5</w:t>
            </w:r>
          </w:p>
        </w:tc>
        <w:tc>
          <w:tcPr>
            <w:tcW w:w="3560"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36</w:t>
            </w:r>
          </w:p>
        </w:tc>
        <w:tc>
          <w:tcPr>
            <w:tcW w:w="3210"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23</w:t>
            </w:r>
          </w:p>
        </w:tc>
      </w:tr>
      <w:tr>
        <w:trPr/>
        <w:tc>
          <w:tcPr>
            <w:tcW w:w="3877"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2023</w:t>
            </w:r>
          </w:p>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(из 157 выпускников)</w:t>
            </w:r>
          </w:p>
        </w:tc>
        <w:tc>
          <w:tcPr>
            <w:tcW w:w="2322"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16</w:t>
            </w:r>
          </w:p>
        </w:tc>
        <w:tc>
          <w:tcPr>
            <w:tcW w:w="2429"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10</w:t>
            </w:r>
          </w:p>
        </w:tc>
        <w:tc>
          <w:tcPr>
            <w:tcW w:w="3560"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19</w:t>
            </w:r>
          </w:p>
        </w:tc>
        <w:tc>
          <w:tcPr>
            <w:tcW w:w="3210"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12</w:t>
            </w:r>
          </w:p>
        </w:tc>
      </w:tr>
      <w:tr>
        <w:trPr/>
        <w:tc>
          <w:tcPr>
            <w:tcW w:w="3877"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2024</w:t>
            </w:r>
          </w:p>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(из 144 выпускника)</w:t>
            </w:r>
          </w:p>
        </w:tc>
        <w:tc>
          <w:tcPr>
            <w:tcW w:w="2322"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7</w:t>
            </w:r>
          </w:p>
        </w:tc>
        <w:tc>
          <w:tcPr>
            <w:tcW w:w="2429"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4</w:t>
            </w:r>
          </w:p>
        </w:tc>
        <w:tc>
          <w:tcPr>
            <w:tcW w:w="3560"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49</w:t>
            </w:r>
          </w:p>
        </w:tc>
        <w:tc>
          <w:tcPr>
            <w:tcW w:w="3210" w:type="dxa"/>
            <w:tcBorders/>
          </w:tcPr>
          <w:p>
            <w:pPr>
              <w:pStyle w:val="NoSpacing"/>
              <w:widowControl/>
              <w:spacing w:before="0" w:after="0"/>
              <w:jc w:val="center"/>
              <w:rPr>
                <w:rFonts w:ascii="Times New Roman" w:hAnsi="Times New Roman"/>
                <w:spacing w:val="4"/>
                <w:sz w:val="24"/>
                <w:szCs w:val="24"/>
              </w:rPr>
            </w:pPr>
            <w:r>
              <w:rPr>
                <w:rFonts w:ascii="Times New Roman" w:hAnsi="Times New Roman"/>
                <w:spacing w:val="4"/>
                <w:kern w:val="0"/>
                <w:sz w:val="24"/>
                <w:szCs w:val="24"/>
                <w:lang w:val="ru-RU" w:eastAsia="ru-RU" w:bidi="ar-SA"/>
              </w:rPr>
              <w:t>34</w:t>
            </w:r>
          </w:p>
        </w:tc>
      </w:tr>
    </w:tbl>
    <w:p>
      <w:pPr>
        <w:pStyle w:val="NormalWeb"/>
        <w:shd w:val="clear" w:color="auto" w:fill="FFFFFF"/>
        <w:spacing w:beforeAutospacing="0" w:before="0" w:afterAutospacing="0" w:after="0"/>
        <w:ind w:firstLine="424" w:left="284" w:right="-2"/>
        <w:jc w:val="both"/>
        <w:textAlignment w:val="baseline"/>
        <w:rPr/>
      </w:pPr>
      <w:r>
        <w:rPr/>
      </w:r>
    </w:p>
    <w:p>
      <w:pPr>
        <w:pStyle w:val="NormalWeb"/>
        <w:shd w:val="clear" w:color="auto" w:fill="FFFFFF"/>
        <w:spacing w:beforeAutospacing="0" w:before="0" w:afterAutospacing="0" w:after="0"/>
        <w:ind w:firstLine="425" w:left="357" w:right="-2"/>
        <w:jc w:val="both"/>
        <w:textAlignment w:val="baseline"/>
        <w:rPr/>
      </w:pPr>
      <w:r>
        <w:rPr/>
        <w:t>Колледж выстраивает стратегию позиционирования на рынке труда с учетом экономической ситуации в регионе. В образовательной организации функционирует Центр содействия трудоустройству выпускников,</w:t>
      </w:r>
      <w:r>
        <w:rPr>
          <w:iCs/>
        </w:rPr>
        <w:t xml:space="preserve"> задачей, которого является содействие трудоустройству выпускников колледжа,</w:t>
      </w:r>
      <w:r>
        <w:rPr/>
        <w:t xml:space="preserve"> посредством создания благоприятных условий:  профессиональная ориентация и профессиональный отбор; предоставление информации о рынке труда и перспективах трудоустройства; налаживание партнерства с организациями и учреждениями, заинтересованными в кадрах, проведение иных мероприятий, содействующих занятости обучающихся и выпускников; сотрудничество с предприятиями и организациями, выступающими в качестве работодателей; социально-правовое просвещение и информирование при планировании стратегии профессиональной карьеры.</w:t>
      </w:r>
    </w:p>
    <w:p>
      <w:pPr>
        <w:pStyle w:val="NoSpacing"/>
        <w:ind w:firstLine="425" w:left="357"/>
        <w:jc w:val="both"/>
        <w:rPr>
          <w:rFonts w:ascii="Times New Roman" w:hAnsi="Times New Roman"/>
          <w:sz w:val="24"/>
          <w:szCs w:val="24"/>
        </w:rPr>
      </w:pPr>
      <w:r>
        <w:rPr>
          <w:rFonts w:ascii="Times New Roman" w:hAnsi="Times New Roman"/>
          <w:sz w:val="24"/>
          <w:szCs w:val="24"/>
        </w:rPr>
        <w:t xml:space="preserve">Представителями Центра ведется разработка рекомендательно-методических материалов, памяток, публикаций в СМИ, направленных на повышение конкурентоспособности выпускников. Издается сборник «Профессиональный потенциал выпускников Мариинского педагогического колледжа» с целью ознакомления потенциальных работодателей с выпускниками, который размещен на сайте колледжа. Ведется работа со студентами по обучению навыкам поведения на рынке труда, искусству самопрезентации. Совместная подготовка кадров с работодателем способствует решению многих проблем подготовки специалистов и определяет форматы взаимодействия:  совещания и круглые столы по итогам практик; совместные проектные группы по совершенствованию учебных планов; развитие наставничества молодых специалистов; мониторинг качества подготовки выпускников. </w:t>
      </w:r>
    </w:p>
    <w:p>
      <w:pPr>
        <w:pStyle w:val="NormalWeb"/>
        <w:shd w:val="clear" w:color="auto" w:fill="FFFFFF"/>
        <w:spacing w:beforeAutospacing="0" w:before="0" w:afterAutospacing="0" w:after="0"/>
        <w:ind w:firstLine="425" w:left="357"/>
        <w:jc w:val="both"/>
        <w:textAlignment w:val="baseline"/>
        <w:rPr/>
      </w:pPr>
      <w:r>
        <w:rPr>
          <w:shd w:fill="FFFFFF" w:val="clear"/>
        </w:rPr>
        <w:t xml:space="preserve">Другой аспект социального партнерства – взаимодействие со службами занятости. </w:t>
      </w:r>
      <w:r>
        <w:rPr/>
        <w:t xml:space="preserve">Работодатели, служба занятости и образовательная организация ищут точки соприкосновения, основанные на установлении определенного баланса интересов сторон. В свою очередь колледж является базой для повышения квалификации преподавателей школ, воспитателей ДОУ и социальных работников области, ознакомления с новыми технологиями и методами внедрения данных технологий в работы учреждений.  </w:t>
      </w:r>
    </w:p>
    <w:p>
      <w:pPr>
        <w:pStyle w:val="NoSpacing"/>
        <w:ind w:firstLine="425" w:left="357"/>
        <w:jc w:val="both"/>
        <w:rPr>
          <w:rStyle w:val="Apple-converted-space"/>
          <w:rFonts w:ascii="Times New Roman" w:hAnsi="Times New Roman"/>
          <w:spacing w:val="4"/>
          <w:sz w:val="24"/>
          <w:szCs w:val="24"/>
        </w:rPr>
      </w:pPr>
      <w:r>
        <w:rPr>
          <w:rFonts w:ascii="Times New Roman" w:hAnsi="Times New Roman"/>
          <w:spacing w:val="4"/>
          <w:sz w:val="24"/>
          <w:szCs w:val="24"/>
        </w:rPr>
        <w:t xml:space="preserve">Достижению результатов </w:t>
      </w:r>
      <w:r>
        <w:rPr>
          <w:rStyle w:val="Apple-style-span"/>
          <w:rFonts w:ascii="Times New Roman" w:hAnsi="Times New Roman"/>
          <w:spacing w:val="4"/>
          <w:sz w:val="24"/>
          <w:szCs w:val="24"/>
        </w:rPr>
        <w:t>качественной профессиональной подготовки выпускников</w:t>
      </w:r>
      <w:r>
        <w:rPr>
          <w:rFonts w:ascii="Times New Roman" w:hAnsi="Times New Roman"/>
          <w:spacing w:val="4"/>
          <w:sz w:val="24"/>
          <w:szCs w:val="24"/>
        </w:rPr>
        <w:t xml:space="preserve"> способствует</w:t>
      </w:r>
      <w:r>
        <w:rPr>
          <w:rStyle w:val="Apple-style-span"/>
          <w:rFonts w:ascii="Times New Roman" w:hAnsi="Times New Roman"/>
          <w:spacing w:val="4"/>
          <w:sz w:val="24"/>
          <w:szCs w:val="24"/>
        </w:rPr>
        <w:t xml:space="preserve"> большой опыт сотрудничества колледжа с социальными партнерами. Направления социального партнерств: изучение рынка труда; подготовка студентов к профессиональной деятельности (заключение договоров для баз практики; организация практики);  совершенствование содержания обучения (определение требований работодателей к специалисту</w:t>
      </w:r>
      <w:r>
        <w:rPr>
          <w:rFonts w:ascii="Times New Roman" w:hAnsi="Times New Roman"/>
          <w:spacing w:val="4"/>
          <w:sz w:val="24"/>
          <w:szCs w:val="24"/>
        </w:rPr>
        <w:t>; у</w:t>
      </w:r>
      <w:r>
        <w:rPr>
          <w:rStyle w:val="Apple-style-span"/>
          <w:rFonts w:ascii="Times New Roman" w:hAnsi="Times New Roman"/>
          <w:spacing w:val="4"/>
          <w:sz w:val="24"/>
          <w:szCs w:val="24"/>
        </w:rPr>
        <w:t>частие работников базовых организаций/учреждений/предприятий в разработке учебных планов и программ</w:t>
      </w:r>
      <w:r>
        <w:rPr>
          <w:rStyle w:val="Apple-converted-space"/>
          <w:rFonts w:ascii="Times New Roman" w:hAnsi="Times New Roman"/>
          <w:spacing w:val="4"/>
          <w:sz w:val="24"/>
          <w:szCs w:val="24"/>
        </w:rPr>
        <w:t>; о</w:t>
      </w:r>
      <w:r>
        <w:rPr>
          <w:rStyle w:val="Apple-style-span"/>
          <w:rFonts w:ascii="Times New Roman" w:hAnsi="Times New Roman"/>
          <w:spacing w:val="4"/>
          <w:sz w:val="24"/>
          <w:szCs w:val="24"/>
        </w:rPr>
        <w:t>ценке качества подготовки выпускников колледжа).</w:t>
      </w:r>
    </w:p>
    <w:p>
      <w:pPr>
        <w:pStyle w:val="NoSpacing"/>
        <w:ind w:firstLine="425" w:left="357"/>
        <w:jc w:val="both"/>
        <w:rPr>
          <w:rFonts w:ascii="Times New Roman" w:hAnsi="Times New Roman"/>
          <w:sz w:val="24"/>
          <w:szCs w:val="24"/>
        </w:rPr>
      </w:pPr>
      <w:r>
        <w:rPr>
          <w:rFonts w:ascii="Times New Roman" w:hAnsi="Times New Roman"/>
          <w:sz w:val="24"/>
          <w:szCs w:val="24"/>
        </w:rPr>
        <w:t xml:space="preserve">Для повышения уровня конкурентоспособности молодых специалистов проводится работа по мониторингу профессионального роста выпускников. Мониторинг востребованности специалистов позволяет обеспечить прогнозы в подготовке выпускников, соответственно заказ на подготовку специалистов соответствующего отраслевого профиля. </w:t>
      </w:r>
      <w:r>
        <w:rPr>
          <w:rStyle w:val="Apple-style-span"/>
          <w:rFonts w:ascii="Times New Roman" w:hAnsi="Times New Roman"/>
          <w:sz w:val="24"/>
          <w:szCs w:val="24"/>
        </w:rPr>
        <w:t xml:space="preserve">Престиж колледжа достаточно высок. </w:t>
      </w:r>
      <w:r>
        <w:rPr>
          <w:rFonts w:ascii="Times New Roman" w:hAnsi="Times New Roman"/>
          <w:sz w:val="24"/>
          <w:szCs w:val="24"/>
        </w:rPr>
        <w:t xml:space="preserve">Специалисты востребованы в учреждениях образовательного и социального профиля, культуры, дополнительного образования.  </w:t>
      </w:r>
    </w:p>
    <w:p>
      <w:pPr>
        <w:pStyle w:val="Normal"/>
        <w:spacing w:lineRule="auto" w:line="259" w:before="0" w:after="0"/>
        <w:jc w:val="center"/>
        <w:rPr>
          <w:rFonts w:ascii="Times New Roman" w:hAnsi="Times New Roman" w:eastAsia="Times New Roman" w:cs="Times New Roman"/>
          <w:b/>
          <w:bCs/>
          <w:sz w:val="24"/>
          <w:szCs w:val="24"/>
          <w:lang w:eastAsia="en-US"/>
        </w:rPr>
      </w:pPr>
      <w:r>
        <w:rPr>
          <w:rFonts w:eastAsia="Times New Roman" w:cs="Times New Roman" w:ascii="Times New Roman" w:hAnsi="Times New Roman"/>
          <w:b/>
          <w:bCs/>
          <w:sz w:val="24"/>
          <w:szCs w:val="24"/>
          <w:lang w:eastAsia="en-US"/>
        </w:rPr>
      </w:r>
    </w:p>
    <w:p>
      <w:pPr>
        <w:pStyle w:val="Normal"/>
        <w:spacing w:lineRule="auto" w:line="259" w:before="0" w:after="0"/>
        <w:jc w:val="center"/>
        <w:rPr>
          <w:rFonts w:ascii="Times New Roman" w:hAnsi="Times New Roman" w:eastAsia="Times New Roman" w:cs="Times New Roman"/>
          <w:b/>
          <w:bCs/>
          <w:sz w:val="24"/>
          <w:szCs w:val="24"/>
          <w:lang w:eastAsia="en-US"/>
        </w:rPr>
      </w:pPr>
      <w:r>
        <w:rPr>
          <w:rFonts w:eastAsia="Times New Roman" w:cs="Times New Roman" w:ascii="Times New Roman" w:hAnsi="Times New Roman"/>
          <w:b/>
          <w:bCs/>
          <w:sz w:val="24"/>
          <w:szCs w:val="24"/>
          <w:lang w:eastAsia="en-US"/>
        </w:rPr>
        <w:t xml:space="preserve">5. ОРГАНИЗАЦИЯ ВНЕУРОЧНОЙ ДЕЯТЕЛЬНОСТИ, ВОСПИТАТЕЛЬНОЙ РАБОТЫ, И СОЦИАЛЬНОЙ ЗАЩИТЫ ОБУЧАЮЩИХСЯ </w:t>
      </w:r>
    </w:p>
    <w:p>
      <w:pPr>
        <w:pStyle w:val="ListParagraph"/>
        <w:spacing w:lineRule="auto" w:line="240" w:before="0" w:after="0"/>
        <w:ind w:firstLine="851" w:left="0"/>
        <w:contextualSpacing/>
        <w:jc w:val="both"/>
        <w:rPr>
          <w:rFonts w:ascii="Times New Roman" w:hAnsi="Times New Roman" w:cs="Times New Roman"/>
          <w:sz w:val="24"/>
          <w:szCs w:val="24"/>
        </w:rPr>
      </w:pPr>
      <w:r>
        <w:rPr>
          <w:rFonts w:cs="Times New Roman" w:ascii="Times New Roman" w:hAnsi="Times New Roman"/>
          <w:sz w:val="24"/>
          <w:szCs w:val="24"/>
        </w:rPr>
        <w:t xml:space="preserve">Воспитательная деятельность в ГПОУ МПК им. императрицы Марии Александровны является частью образовательного процесса, планируется и осуществляется в соответствии с приоритетами государственной политики в сфере воспитания. Участниками образовательных отношений: директор, заместители директора по ВР и УР, БЖ, начальник учебно-методического отдела, преподаватели, руководители групп, педагог-психолог, социальный педагог, педагог-организатор, методист, руководители секций, творческих объединений, советник директора по воспитанию и взаимодействию с детскими общественными объединениями, члены Студенческого совета, представители родительского Совета, представители организаций-работодателей, сотрудники учебной части. </w:t>
      </w:r>
    </w:p>
    <w:p>
      <w:pPr>
        <w:pStyle w:val="ListParagraph"/>
        <w:spacing w:lineRule="auto" w:line="240" w:before="0" w:after="0"/>
        <w:ind w:firstLine="851" w:left="0"/>
        <w:contextualSpacing/>
        <w:jc w:val="both"/>
        <w:rPr>
          <w:rFonts w:ascii="Times New Roman" w:hAnsi="Times New Roman" w:cs="Times New Roman"/>
          <w:sz w:val="24"/>
          <w:szCs w:val="24"/>
        </w:rPr>
      </w:pPr>
      <w:r>
        <w:rPr>
          <w:rFonts w:cs="Times New Roman" w:ascii="Times New Roman" w:hAnsi="Times New Roman"/>
          <w:sz w:val="24"/>
          <w:szCs w:val="24"/>
        </w:rPr>
        <w:t>Родители (законные представители) несовершеннолетних обучающихся имеют преимущественное право на воспитание своих детей. Содержание воспитания определяется содержанием базовых норм и ценностей, закрепленных в Конституции РФ, которые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Воспитание в колледже рассматривается одним из ключевых факторов социализации, освоения профессии, самореализации в профессии, формирования конкурентоспособности. Стратегические задачи профессионального воспитания обучающихся колледжа решаются в соответствии с требованиями ФГОС  СПО, примерных основных образовательных программ  СПО и с учетом требований работодателей.</w:t>
      </w:r>
    </w:p>
    <w:p>
      <w:pPr>
        <w:pStyle w:val="ListParagraph"/>
        <w:spacing w:lineRule="auto" w:line="240" w:before="0" w:after="0"/>
        <w:ind w:left="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воспитания колледжа направлена на формирование и развитие интеллектуальной, культурной, творческой, нравственной личности обучающегося, будущего специалиста, сочетающего в себе профессиональные знания и умения, высокие моральные и патриотические качества, обладающего правовой и коммуникативной культурой, активной гражданской позицией.</w:t>
      </w:r>
    </w:p>
    <w:p>
      <w:pPr>
        <w:pStyle w:val="ListParagraph"/>
        <w:spacing w:lineRule="auto" w:line="240" w:before="0" w:after="0"/>
        <w:ind w:left="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центре воспитательного пространства – личность обучающегося. Преподаватели решают воспитательные задачи через аудиторные занятия: содержание учебной дисциплины, методику преподавания, добросовестное отношение к своим обязанностям, желание помочь каждому обучающемуся, уважительное отношение к ним, умение понять и выслушать каждого, заинтересованность в успехах обучающихся, объективность в оценке знаний, широту эрудиции, внешний вид, честность, наличие чувства юмора, что оказывает влияние на воспитание личности обучающихся. Большое влияние на воспитание обучающихся оказывает внеаудиторная деятельность: общеколледжные мероприятия, групповые часы, экскурсии, участие в акциях и флешмобах и т.д.</w:t>
      </w:r>
    </w:p>
    <w:p>
      <w:pPr>
        <w:pStyle w:val="Normal"/>
        <w:spacing w:lineRule="auto" w:line="259" w:before="0" w:after="0"/>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t xml:space="preserve">           </w:t>
      </w:r>
      <w:r>
        <w:rPr>
          <w:rFonts w:eastAsia="Times New Roman" w:cs="Times New Roman" w:ascii="Times New Roman" w:hAnsi="Times New Roman"/>
          <w:bCs/>
          <w:sz w:val="24"/>
          <w:szCs w:val="24"/>
          <w:lang w:eastAsia="en-US"/>
        </w:rPr>
        <w:t>Соответствующая деятельность колледжа представлена в виде организационной модели духовно-нравственного развития, воспитания и социализации обучающихся и осуществляется:</w:t>
      </w:r>
    </w:p>
    <w:p>
      <w:pPr>
        <w:pStyle w:val="Normal"/>
        <w:tabs>
          <w:tab w:val="clear" w:pos="708"/>
          <w:tab w:val="left" w:pos="993" w:leader="none"/>
          <w:tab w:val="left" w:pos="1276" w:leader="none"/>
        </w:tabs>
        <w:spacing w:lineRule="auto" w:line="259" w:before="0" w:after="0"/>
        <w:ind w:firstLine="709"/>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t>-</w:t>
        <w:tab/>
        <w:t>на основе базовых национальных ценностей российского общества;</w:t>
      </w:r>
    </w:p>
    <w:p>
      <w:pPr>
        <w:pStyle w:val="Normal"/>
        <w:tabs>
          <w:tab w:val="clear" w:pos="708"/>
          <w:tab w:val="left" w:pos="993" w:leader="none"/>
          <w:tab w:val="left" w:pos="1276" w:leader="none"/>
        </w:tabs>
        <w:spacing w:lineRule="auto" w:line="259" w:before="0" w:after="0"/>
        <w:ind w:firstLine="709"/>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t>-</w:t>
        <w:tab/>
        <w:t>при формировании уклада жизни колледжа;</w:t>
      </w:r>
    </w:p>
    <w:p>
      <w:pPr>
        <w:pStyle w:val="Normal"/>
        <w:tabs>
          <w:tab w:val="clear" w:pos="708"/>
          <w:tab w:val="left" w:pos="993" w:leader="none"/>
          <w:tab w:val="left" w:pos="1276" w:leader="none"/>
        </w:tabs>
        <w:spacing w:lineRule="auto" w:line="259" w:before="0" w:after="0"/>
        <w:ind w:firstLine="709"/>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t>-</w:t>
        <w:tab/>
        <w:t>в процессе урочной и внеурочной деятельности;</w:t>
      </w:r>
    </w:p>
    <w:p>
      <w:pPr>
        <w:pStyle w:val="Normal"/>
        <w:tabs>
          <w:tab w:val="clear" w:pos="708"/>
          <w:tab w:val="left" w:pos="993" w:leader="none"/>
          <w:tab w:val="left" w:pos="1276" w:leader="none"/>
        </w:tabs>
        <w:spacing w:lineRule="auto" w:line="259" w:before="0" w:after="0"/>
        <w:ind w:firstLine="709"/>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t>-</w:t>
        <w:tab/>
        <w:t>в рамках сетевой формы реализации образовательных программ, образовательных технологий,</w:t>
      </w:r>
    </w:p>
    <w:p>
      <w:pPr>
        <w:pStyle w:val="Normal"/>
        <w:tabs>
          <w:tab w:val="clear" w:pos="708"/>
          <w:tab w:val="left" w:pos="993" w:leader="none"/>
          <w:tab w:val="left" w:pos="1276" w:leader="none"/>
        </w:tabs>
        <w:spacing w:lineRule="auto" w:line="259" w:before="0" w:after="0"/>
        <w:ind w:firstLine="709"/>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t>-</w:t>
        <w:tab/>
        <w:t>с учетом историко-культурной и этнической специфики Кемеровской области, потребностей участников образовательных отношений,</w:t>
      </w:r>
    </w:p>
    <w:p>
      <w:pPr>
        <w:pStyle w:val="Normal"/>
        <w:tabs>
          <w:tab w:val="clear" w:pos="708"/>
          <w:tab w:val="left" w:pos="993" w:leader="none"/>
          <w:tab w:val="left" w:pos="1276" w:leader="none"/>
        </w:tabs>
        <w:spacing w:lineRule="auto" w:line="259" w:before="0" w:after="0"/>
        <w:ind w:firstLine="709"/>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t>-</w:t>
        <w:tab/>
        <w:t>с созданием специальных условий для обучающихся (в том числе детей с ОВЗ и детей-инвалидов, одаренных студентов).</w:t>
      </w:r>
    </w:p>
    <w:p>
      <w:pPr>
        <w:pStyle w:val="Normal"/>
        <w:tabs>
          <w:tab w:val="clear" w:pos="708"/>
          <w:tab w:val="left" w:pos="993" w:leader="none"/>
          <w:tab w:val="left" w:pos="1276" w:leader="none"/>
        </w:tabs>
        <w:spacing w:lineRule="auto" w:line="259" w:before="0" w:after="0"/>
        <w:ind w:firstLine="709"/>
        <w:jc w:val="both"/>
        <w:rPr>
          <w:rFonts w:ascii="Times New Roman" w:hAnsi="Times New Roman" w:eastAsia="Times New Roman" w:cs="Times New Roman"/>
          <w:bCs/>
          <w:sz w:val="24"/>
          <w:szCs w:val="24"/>
          <w:lang w:eastAsia="en-US"/>
        </w:rPr>
      </w:pPr>
      <w:r>
        <w:rPr>
          <w:rFonts w:eastAsia="Times New Roman" w:cs="Times New Roman" w:ascii="Times New Roman" w:hAnsi="Times New Roman"/>
          <w:bCs/>
          <w:sz w:val="24"/>
          <w:szCs w:val="24"/>
          <w:lang w:eastAsia="en-US"/>
        </w:rPr>
        <w:t>Определяющим способом деятельности по духовно-нравственному воспитанию и социализации является формирование уклада жизни колледжа: обеспечивающего создание социальной среды развития обучающихся; включающего урочную и внеурочную деятельность; основанного на системе базовых национальных ценностей; учитывающего историко-культурную и этническую специфику региона, потребности обучающихся и их родителей (законных представителей). В формировании уклада жизни колледжа, определяющую роль играет общность участников образовательных отношений: обучающихся, студенческих объединений, педколлектива, администрации, учредителя, родительского сообщества, общественности. Важным элементом формирования уклада жизни колледжа является студенческое самоуправление, представленное студенческим советом, профсоюзом студентов. В советах и комиссиях колледжа также предусмотрено участие представителей от выборных студенческих органов.</w:t>
      </w:r>
    </w:p>
    <w:p>
      <w:pPr>
        <w:pStyle w:val="ListParagraph"/>
        <w:spacing w:lineRule="auto" w:line="240" w:before="0" w:after="0"/>
        <w:ind w:firstLine="851" w:left="0"/>
        <w:contextualSpacing/>
        <w:jc w:val="both"/>
        <w:rPr>
          <w:rFonts w:ascii="Times New Roman" w:hAnsi="Times New Roman" w:cs="Times New Roman"/>
          <w:sz w:val="24"/>
          <w:szCs w:val="24"/>
        </w:rPr>
      </w:pPr>
      <w:r>
        <w:rPr>
          <w:rFonts w:cs="Times New Roman" w:ascii="Times New Roman" w:hAnsi="Times New Roman"/>
          <w:b/>
          <w:sz w:val="24"/>
          <w:szCs w:val="24"/>
        </w:rPr>
        <w:t>Цель воспитания</w:t>
      </w:r>
      <w:r>
        <w:rPr>
          <w:rFonts w:cs="Times New Roman" w:ascii="Times New Roman" w:hAnsi="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40" w:before="0" w:after="0"/>
        <w:jc w:val="both"/>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 xml:space="preserve">Задачи воспитания: </w:t>
      </w:r>
    </w:p>
    <w:p>
      <w:pPr>
        <w:pStyle w:val="Normal"/>
        <w:numPr>
          <w:ilvl w:val="0"/>
          <w:numId w:val="12"/>
        </w:numPr>
        <w:spacing w:lineRule="auto" w:line="24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усвоение обучающимися знаний о нормах, духовно-нравственных ценностях, которые выработало российское общество;</w:t>
      </w:r>
    </w:p>
    <w:p>
      <w:pPr>
        <w:pStyle w:val="Normal"/>
        <w:numPr>
          <w:ilvl w:val="0"/>
          <w:numId w:val="12"/>
        </w:numPr>
        <w:spacing w:lineRule="auto" w:line="24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(освоение, принятие), современного научного мировоззрения, мотивации к труду, непрерывному личностному и профессиональному росту; </w:t>
      </w:r>
    </w:p>
    <w:p>
      <w:pPr>
        <w:pStyle w:val="Normal"/>
        <w:numPr>
          <w:ilvl w:val="0"/>
          <w:numId w:val="12"/>
        </w:numPr>
        <w:spacing w:lineRule="auto" w:line="24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pPr>
        <w:pStyle w:val="Normal"/>
        <w:numPr>
          <w:ilvl w:val="0"/>
          <w:numId w:val="12"/>
        </w:numPr>
        <w:spacing w:lineRule="auto" w:line="24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подготовка к самостоятельной профессиональной деятельности с учетом получаемой квалификации (социально-значимый опыт) во благо семьи, народа, Родины и государства;</w:t>
      </w:r>
    </w:p>
    <w:p>
      <w:pPr>
        <w:pStyle w:val="Normal"/>
        <w:numPr>
          <w:ilvl w:val="0"/>
          <w:numId w:val="12"/>
        </w:numPr>
        <w:spacing w:lineRule="auto" w:line="24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подготовка к созданию семьи и рождению детей.</w:t>
      </w:r>
    </w:p>
    <w:p>
      <w:pPr>
        <w:pStyle w:val="Normal"/>
        <w:spacing w:lineRule="auto" w:line="240" w:before="0" w:after="0"/>
        <w:ind w:firstLine="851"/>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Применения полученных знаний; достижение личностных результатов освоения общеобразовательных программ в соответствии с ФГОС СПО.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Воспитательная деятельность в колледже планируется и осуществляется на основе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молодежи и взрослых, следования нравственному примеру, безопасной жизнедеятельности, инклюзивности.</w:t>
      </w:r>
    </w:p>
    <w:p>
      <w:pPr>
        <w:pStyle w:val="Normal"/>
        <w:spacing w:lineRule="auto" w:line="240" w:before="0" w:after="0"/>
        <w:ind w:firstLine="709"/>
        <w:jc w:val="both"/>
        <w:rPr>
          <w:rFonts w:ascii="Times New Roman" w:hAnsi="Times New Roman" w:eastAsia="Courier New" w:cs="Times New Roman"/>
          <w:sz w:val="24"/>
          <w:szCs w:val="24"/>
        </w:rPr>
      </w:pPr>
      <w:r>
        <w:rPr>
          <w:rFonts w:eastAsia="Courier New" w:cs="Times New Roman" w:ascii="Times New Roman" w:hAnsi="Times New Roman"/>
          <w:sz w:val="24"/>
          <w:szCs w:val="24"/>
        </w:rPr>
        <w:t>Кроме этого задачи воспитательной работы для курса, группы определяются в зависимости от особенностей обучающихся, их интересов и потребностей:</w:t>
      </w:r>
    </w:p>
    <w:p>
      <w:pPr>
        <w:pStyle w:val="Normal"/>
        <w:spacing w:lineRule="auto" w:line="240" w:before="0" w:after="0"/>
        <w:ind w:firstLine="709"/>
        <w:jc w:val="both"/>
        <w:rPr>
          <w:rFonts w:ascii="Times New Roman" w:hAnsi="Times New Roman" w:eastAsia="Courier New" w:cs="Times New Roman"/>
          <w:sz w:val="24"/>
          <w:szCs w:val="24"/>
        </w:rPr>
      </w:pPr>
      <w:r>
        <w:rPr>
          <w:rFonts w:eastAsia="Courier New" w:cs="Times New Roman" w:ascii="Times New Roman" w:hAnsi="Times New Roman"/>
          <w:sz w:val="24"/>
          <w:szCs w:val="24"/>
        </w:rPr>
        <w:t>на 1 курсе: создание условий для формирования общих компетенций, в том числе социальной направленности в период адаптации и начального этапа профессиональной подготовки обучающихся колледжа.</w:t>
      </w:r>
    </w:p>
    <w:p>
      <w:pPr>
        <w:pStyle w:val="Normal"/>
        <w:spacing w:lineRule="auto" w:line="240" w:before="0" w:after="0"/>
        <w:ind w:firstLine="709"/>
        <w:jc w:val="both"/>
        <w:rPr>
          <w:rFonts w:ascii="Times New Roman" w:hAnsi="Times New Roman" w:eastAsia="Courier New" w:cs="Times New Roman"/>
          <w:sz w:val="24"/>
          <w:szCs w:val="24"/>
        </w:rPr>
      </w:pPr>
      <w:r>
        <w:rPr>
          <w:rFonts w:eastAsia="Courier New" w:cs="Times New Roman" w:ascii="Times New Roman" w:hAnsi="Times New Roman"/>
          <w:sz w:val="24"/>
          <w:szCs w:val="24"/>
        </w:rPr>
        <w:t>на 2 курсе: развитие творческого потенциала личности обучающегося, способной к принятию  решений, нацеленной на интеллектуальное развитее и профессиональное становление путем формирования общих и профессиональных компетенций.</w:t>
      </w:r>
    </w:p>
    <w:p>
      <w:pPr>
        <w:pStyle w:val="Normal"/>
        <w:spacing w:lineRule="auto" w:line="240" w:before="0" w:after="0"/>
        <w:ind w:firstLine="709"/>
        <w:jc w:val="both"/>
        <w:rPr>
          <w:rFonts w:ascii="Times New Roman" w:hAnsi="Times New Roman" w:eastAsia="Courier New" w:cs="Times New Roman"/>
          <w:sz w:val="24"/>
          <w:szCs w:val="24"/>
        </w:rPr>
      </w:pPr>
      <w:r>
        <w:rPr>
          <w:rFonts w:eastAsia="Courier New" w:cs="Times New Roman" w:ascii="Times New Roman" w:hAnsi="Times New Roman"/>
          <w:sz w:val="24"/>
          <w:szCs w:val="24"/>
        </w:rPr>
        <w:t>на 3 курсе: формирование личности обучающегося как будущего профессионала способного адаптироваться к условиям производства и готового осваивать компетенции в реальном секторе экономики.</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ourier New" w:cs="Times New Roman" w:ascii="Times New Roman" w:hAnsi="Times New Roman"/>
          <w:sz w:val="24"/>
          <w:szCs w:val="24"/>
        </w:rPr>
        <w:t>на 4 курсе: обеспечение условий для приобретения опыта осуществления социальнозначимых дел и профессионального самоутверждения, качественного освоения профессиональных компетенций и способности применять их на практике, готовности ориентироваться на рынке труда и совершенствования своих профессиональных и человеческих качеств.</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Ценностными основами учебно-воспитательной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Программа воспитания ГПОУ МПК реализуется в единстве учебной и воспитательной деятельности колледжа с учетом направлений воспитания:</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 </w:t>
      </w:r>
      <w:r>
        <w:rPr>
          <w:rFonts w:eastAsia="Calibri" w:cs="Times New Roman" w:ascii="Times New Roman" w:hAnsi="Times New Roman"/>
          <w:b/>
          <w:bCs/>
          <w:sz w:val="24"/>
          <w:szCs w:val="24"/>
          <w:lang w:eastAsia="en-US"/>
        </w:rPr>
        <w:t>гражданское воспитание</w:t>
      </w:r>
      <w:r>
        <w:rPr>
          <w:rFonts w:eastAsia="Calibri" w:cs="Times New Roman" w:ascii="Times New Roman" w:hAnsi="Times New Roman"/>
          <w:bCs/>
          <w:sz w:val="24"/>
          <w:szCs w:val="24"/>
          <w:lang w:eastAsia="en-US"/>
        </w:rPr>
        <w:t xml:space="preserve"> — формирование российской гражданской идентичности, принадлежности к общности граждан РФ, ее историческому и культурному наследию, многонациональному народу России, уважения к правам, свободам и обязанностям гражданина России, формирование правовой гражданской позиции, правовых знаний и правовой культуры;</w:t>
      </w:r>
    </w:p>
    <w:tbl>
      <w:tblPr>
        <w:tblW w:w="4850" w:type="pct"/>
        <w:jc w:val="left"/>
        <w:tblInd w:w="392" w:type="dxa"/>
        <w:tblLayout w:type="fixed"/>
        <w:tblCellMar>
          <w:top w:w="0" w:type="dxa"/>
          <w:left w:w="108" w:type="dxa"/>
          <w:bottom w:w="0" w:type="dxa"/>
          <w:right w:w="108" w:type="dxa"/>
        </w:tblCellMar>
        <w:tblLook w:noVBand="1" w:val="04a0" w:noHBand="0" w:lastColumn="0" w:firstColumn="1" w:lastRow="0" w:firstRow="1"/>
      </w:tblPr>
      <w:tblGrid>
        <w:gridCol w:w="6888"/>
        <w:gridCol w:w="8047"/>
      </w:tblGrid>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Название мероприятия</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Ссылка</w:t>
            </w:r>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shd w:fill="FFFFFF" w:val="clear"/>
              </w:rPr>
              <w:t>День Конституции Российской Федерации</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hyperlink r:id="rId4">
              <w:r>
                <w:rPr>
                  <w:rStyle w:val="Hyperlink"/>
                  <w:rFonts w:cs="Times New Roman" w:ascii="Times New Roman" w:hAnsi="Times New Roman"/>
                  <w:color w:val="auto"/>
                  <w:sz w:val="24"/>
                  <w:szCs w:val="24"/>
                </w:rPr>
                <w:t>https://vk.com/wall-131952680?q=конституции&amp;w=wall-131952680_7568</w:t>
              </w:r>
            </w:hyperlink>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Видеоквиз, посвященный Дню России.</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hyperlink r:id="rId5">
              <w:r>
                <w:rPr>
                  <w:rStyle w:val="Hyperlink"/>
                  <w:rFonts w:cs="Times New Roman" w:ascii="Times New Roman" w:hAnsi="Times New Roman"/>
                  <w:color w:val="auto"/>
                  <w:sz w:val="24"/>
                  <w:szCs w:val="24"/>
                </w:rPr>
                <w:t>https://vk.com/wall-131952680?q=патриотическое&amp;w=wall-131952680_3116</w:t>
              </w:r>
            </w:hyperlink>
          </w:p>
        </w:tc>
      </w:tr>
      <w:tr>
        <w:trPr>
          <w:trHeight w:val="280" w:hRule="atLeast"/>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Торжественный приём в ряды Всероссийского военно-патриотического общественного движения «ЮНАРМИЯ»</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en-US"/>
              </w:rPr>
            </w:pPr>
            <w:hyperlink r:id="rId6">
              <w:r>
                <w:rPr>
                  <w:rStyle w:val="Hyperlink"/>
                  <w:rFonts w:eastAsia="Calibri" w:cs="Times New Roman" w:ascii="Times New Roman" w:hAnsi="Times New Roman"/>
                  <w:color w:val="auto"/>
                  <w:sz w:val="24"/>
                  <w:szCs w:val="24"/>
                  <w:lang w:eastAsia="en-US"/>
                </w:rPr>
                <w:t>https://vk.com/wall-131952680?q=патриотическое&amp;w=wall-131952680_3000</w:t>
              </w:r>
            </w:hyperlink>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«Большой этнографический диктант 2024».</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hyperlink r:id="rId7">
              <w:r>
                <w:rPr>
                  <w:rStyle w:val="Hyperlink"/>
                  <w:rFonts w:cs="Times New Roman" w:ascii="Times New Roman" w:hAnsi="Times New Roman"/>
                  <w:color w:val="auto"/>
                  <w:sz w:val="24"/>
                  <w:szCs w:val="24"/>
                </w:rPr>
                <w:t>https://vk.com/wall-131952680?q=диктант&amp;w=wall-131952680_6603</w:t>
              </w:r>
            </w:hyperlink>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Агитбригада к Международному женскому дню</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hyperlink r:id="rId8">
              <w:r>
                <w:rPr>
                  <w:rStyle w:val="Hyperlink"/>
                  <w:rFonts w:cs="Times New Roman" w:ascii="Times New Roman" w:hAnsi="Times New Roman"/>
                  <w:color w:val="auto"/>
                  <w:sz w:val="24"/>
                  <w:szCs w:val="24"/>
                </w:rPr>
                <w:t>https://vk.com/wall-131952680?q=патриотическое&amp;w=wall-131952680_2822</w:t>
              </w:r>
            </w:hyperlink>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rPr>
              <w:t>Урок мужества "Афганистан в моей судьбе"</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hyperlink r:id="rId9">
              <w:r>
                <w:rPr>
                  <w:rStyle w:val="Hyperlink"/>
                  <w:rFonts w:cs="Times New Roman" w:ascii="Times New Roman" w:hAnsi="Times New Roman"/>
                  <w:color w:val="auto"/>
                  <w:sz w:val="24"/>
                  <w:szCs w:val="24"/>
                </w:rPr>
                <w:t>https://vk.com/wall-131952680?q=патриотическое&amp;w=wall-131952680_2728</w:t>
              </w:r>
            </w:hyperlink>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rPr>
              <w:t>Всероссийский Социологический диктант</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hyperlink r:id="rId10">
              <w:r>
                <w:rPr>
                  <w:rStyle w:val="Hyperlink"/>
                  <w:rFonts w:cs="Times New Roman" w:ascii="Times New Roman" w:hAnsi="Times New Roman"/>
                  <w:color w:val="auto"/>
                  <w:sz w:val="24"/>
                  <w:szCs w:val="24"/>
                </w:rPr>
                <w:t>https://vk.com/wall-131952680?q=диктант&amp;w=wall-131952680_6933</w:t>
              </w:r>
            </w:hyperlink>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rPr>
              <w:t>День волонтера</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hyperlink r:id="rId11">
              <w:r>
                <w:rPr>
                  <w:rStyle w:val="Hyperlink"/>
                  <w:rFonts w:cs="Times New Roman" w:ascii="Times New Roman" w:hAnsi="Times New Roman"/>
                  <w:color w:val="auto"/>
                  <w:sz w:val="24"/>
                  <w:szCs w:val="24"/>
                </w:rPr>
                <w:t>https://vk.com/wall-131952680?q=день&amp;w=wall-131952680_7440</w:t>
              </w:r>
            </w:hyperlink>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rPr>
              <w:t>Игра «Конституция моей страны».</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hyperlink r:id="rId12">
              <w:r>
                <w:rPr>
                  <w:rStyle w:val="Hyperlink"/>
                  <w:rFonts w:cs="Times New Roman" w:ascii="Times New Roman" w:hAnsi="Times New Roman"/>
                  <w:color w:val="auto"/>
                  <w:sz w:val="24"/>
                  <w:szCs w:val="24"/>
                </w:rPr>
                <w:t>https://vk.com/wall-131952680?q=день%20&amp;w=wall-131952680_7568</w:t>
              </w:r>
            </w:hyperlink>
          </w:p>
        </w:tc>
      </w:tr>
    </w:tbl>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r>
      <w:r>
        <w:rPr>
          <w:rFonts w:eastAsia="Calibri" w:cs="Times New Roman" w:ascii="Times New Roman" w:hAnsi="Times New Roman"/>
          <w:b/>
          <w:bCs/>
          <w:sz w:val="24"/>
          <w:szCs w:val="24"/>
          <w:lang w:eastAsia="en-US"/>
        </w:rPr>
        <w:t>патриотическое воспитание</w:t>
      </w:r>
      <w:r>
        <w:rPr>
          <w:rFonts w:eastAsia="Calibri" w:cs="Times New Roman" w:ascii="Times New Roman" w:hAnsi="Times New Roman"/>
          <w:bCs/>
          <w:sz w:val="24"/>
          <w:szCs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tbl>
      <w:tblPr>
        <w:tblW w:w="4850" w:type="pct"/>
        <w:jc w:val="left"/>
        <w:tblInd w:w="392" w:type="dxa"/>
        <w:tblLayout w:type="fixed"/>
        <w:tblCellMar>
          <w:top w:w="0" w:type="dxa"/>
          <w:left w:w="108" w:type="dxa"/>
          <w:bottom w:w="0" w:type="dxa"/>
          <w:right w:w="108" w:type="dxa"/>
        </w:tblCellMar>
        <w:tblLook w:noVBand="1" w:val="04a0" w:noHBand="0" w:lastColumn="0" w:firstColumn="1" w:lastRow="0" w:firstRow="1"/>
      </w:tblPr>
      <w:tblGrid>
        <w:gridCol w:w="6888"/>
        <w:gridCol w:w="8047"/>
      </w:tblGrid>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Название мероприятия</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Ссылка</w:t>
            </w:r>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shd w:fill="FFFFFF" w:val="clear"/>
              </w:rPr>
              <w:t>Международный исторический диктант на тему событий Великой Отечественной войны «Диктант Победы»</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hyperlink r:id="rId13">
              <w:r>
                <w:rPr>
                  <w:rStyle w:val="Hyperlink"/>
                  <w:rFonts w:cs="Times New Roman" w:ascii="Times New Roman" w:hAnsi="Times New Roman"/>
                  <w:color w:val="auto"/>
                  <w:sz w:val="24"/>
                  <w:szCs w:val="24"/>
                </w:rPr>
                <w:t>https://vk.com/wall-131952680?q=диктант&amp;w=wall-131952680_3014</w:t>
              </w:r>
            </w:hyperlink>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281" w:hRule="atLeast"/>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Военно-патриотический месячник.</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https://vk.com/wall-131952680?q=патриотическое&amp;w=wall-31952680_2785</w:t>
            </w:r>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en-US"/>
              </w:rPr>
            </w:pPr>
            <w:r>
              <w:rPr>
                <w:rFonts w:cs="Times New Roman" w:ascii="Times New Roman" w:hAnsi="Times New Roman"/>
                <w:sz w:val="24"/>
                <w:szCs w:val="24"/>
                <w:shd w:fill="FFFFFF" w:val="clear"/>
              </w:rPr>
              <w:t>Показ документального фильма «Вторая мировая. Ложь западных стран»</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0"/>
              <w:jc w:val="both"/>
              <w:rPr>
                <w:rFonts w:ascii="Times New Roman" w:hAnsi="Times New Roman" w:eastAsia="Calibri" w:cs="Times New Roman"/>
                <w:sz w:val="24"/>
                <w:szCs w:val="24"/>
                <w:lang w:eastAsia="en-US"/>
              </w:rPr>
            </w:pPr>
            <w:hyperlink r:id="rId14">
              <w:r>
                <w:rPr>
                  <w:rStyle w:val="Hyperlink"/>
                  <w:rFonts w:eastAsia="Calibri" w:cs="Times New Roman" w:ascii="Times New Roman" w:hAnsi="Times New Roman"/>
                  <w:color w:val="auto"/>
                  <w:sz w:val="24"/>
                  <w:szCs w:val="24"/>
                  <w:lang w:eastAsia="en-US"/>
                </w:rPr>
                <w:t>https://vk.com/wall-131952680?q=патриотическое&amp;w=wall-31952680_4386</w:t>
              </w:r>
            </w:hyperlink>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en-US"/>
              </w:rPr>
            </w:pPr>
            <w:r>
              <w:rPr>
                <w:rFonts w:cs="Times New Roman" w:ascii="Times New Roman" w:hAnsi="Times New Roman"/>
                <w:sz w:val="24"/>
                <w:szCs w:val="24"/>
                <w:shd w:fill="FFFFFF" w:val="clear"/>
              </w:rPr>
              <w:t>III Ежегодная всероссийская просветительская акция «Военно-патриотический диктант – 2024»</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0"/>
              <w:jc w:val="both"/>
              <w:rPr>
                <w:rFonts w:ascii="Times New Roman" w:hAnsi="Times New Roman" w:eastAsia="Calibri" w:cs="Times New Roman"/>
                <w:sz w:val="24"/>
                <w:szCs w:val="24"/>
                <w:lang w:eastAsia="en-US"/>
              </w:rPr>
            </w:pPr>
            <w:hyperlink r:id="rId15">
              <w:r>
                <w:rPr>
                  <w:rStyle w:val="Hyperlink"/>
                  <w:rFonts w:eastAsia="Calibri" w:cs="Times New Roman" w:ascii="Times New Roman" w:hAnsi="Times New Roman"/>
                  <w:color w:val="auto"/>
                  <w:sz w:val="24"/>
                  <w:szCs w:val="24"/>
                  <w:lang w:eastAsia="en-US"/>
                </w:rPr>
                <w:t>https://vk.com/wall-131952680?q=патриотическое&amp;w=wall-31952680_7123</w:t>
              </w:r>
            </w:hyperlink>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Кинолекторий, приуроченный к празднованию 80-летия Великой Победы</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0"/>
              <w:jc w:val="both"/>
              <w:rPr>
                <w:rFonts w:ascii="Times New Roman" w:hAnsi="Times New Roman" w:eastAsia="Calibri" w:cs="Times New Roman"/>
                <w:sz w:val="24"/>
                <w:szCs w:val="24"/>
                <w:lang w:eastAsia="en-US"/>
              </w:rPr>
            </w:pPr>
            <w:hyperlink r:id="rId16">
              <w:r>
                <w:rPr>
                  <w:rStyle w:val="Hyperlink"/>
                  <w:rFonts w:eastAsia="Calibri" w:cs="Times New Roman" w:ascii="Times New Roman" w:hAnsi="Times New Roman"/>
                  <w:color w:val="auto"/>
                  <w:sz w:val="24"/>
                  <w:szCs w:val="24"/>
                  <w:lang w:eastAsia="en-US"/>
                </w:rPr>
                <w:t>https://vk.com/wall-131952680?q=патриотическое&amp;w=wall-31952680_5882</w:t>
              </w:r>
            </w:hyperlink>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Час патриотического воспитания «Усман Насыр – земляк по неволе».</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en-US"/>
              </w:rPr>
            </w:pPr>
            <w:hyperlink r:id="rId17">
              <w:r>
                <w:rPr>
                  <w:rStyle w:val="Hyperlink"/>
                  <w:rFonts w:eastAsia="Calibri" w:cs="Times New Roman" w:ascii="Times New Roman" w:hAnsi="Times New Roman"/>
                  <w:color w:val="auto"/>
                  <w:sz w:val="24"/>
                  <w:szCs w:val="24"/>
                  <w:lang w:eastAsia="en-US"/>
                </w:rPr>
                <w:t>https://vk.com/wall-131952680?q=патриотическое&amp;w=wall-31952680_7122</w:t>
              </w:r>
            </w:hyperlink>
          </w:p>
        </w:tc>
      </w:tr>
      <w:tr>
        <w:trPr/>
        <w:tc>
          <w:tcPr>
            <w:tcW w:w="6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«Прорыв блокады Ленинграда» к 80 годовщине со дня снятия блокады Ленинграда.</w:t>
            </w:r>
          </w:p>
        </w:tc>
        <w:tc>
          <w:tcPr>
            <w:tcW w:w="80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0"/>
              <w:jc w:val="both"/>
              <w:rPr>
                <w:rFonts w:ascii="Times New Roman" w:hAnsi="Times New Roman" w:eastAsia="Calibri" w:cs="Times New Roman"/>
                <w:sz w:val="24"/>
                <w:szCs w:val="24"/>
                <w:lang w:eastAsia="en-US"/>
              </w:rPr>
            </w:pPr>
            <w:hyperlink r:id="rId18">
              <w:r>
                <w:rPr>
                  <w:rStyle w:val="Hyperlink"/>
                  <w:rFonts w:eastAsia="Calibri" w:cs="Times New Roman" w:ascii="Times New Roman" w:hAnsi="Times New Roman"/>
                  <w:color w:val="auto"/>
                  <w:sz w:val="24"/>
                  <w:szCs w:val="24"/>
                  <w:lang w:eastAsia="en-US"/>
                </w:rPr>
                <w:t>https://vk.com/wall-131952680?q=пушкинская&amp;w=wall-131952680_2641</w:t>
              </w:r>
            </w:hyperlink>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bl>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 </w:t>
      </w:r>
      <w:r>
        <w:rPr>
          <w:rFonts w:eastAsia="Calibri" w:cs="Times New Roman" w:ascii="Times New Roman" w:hAnsi="Times New Roman"/>
          <w:b/>
          <w:bCs/>
          <w:sz w:val="24"/>
          <w:szCs w:val="24"/>
          <w:lang w:eastAsia="en-US"/>
        </w:rPr>
        <w:t>духовно-нравственное воспитание</w:t>
      </w:r>
      <w:r>
        <w:rPr>
          <w:rFonts w:eastAsia="Calibri" w:cs="Times New Roman" w:ascii="Times New Roman" w:hAnsi="Times New Roman"/>
          <w:bCs/>
          <w:sz w:val="24"/>
          <w:szCs w:val="24"/>
          <w:lang w:eastAsia="en-US"/>
        </w:rPr>
        <w:t xml:space="preserve"> — формирование устойчивых ценностно-смысловых установок обучающихся по отношению к духовно- 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tbl>
      <w:tblPr>
        <w:tblStyle w:val="ac"/>
        <w:tblW w:w="4850" w:type="pct"/>
        <w:jc w:val="left"/>
        <w:tblInd w:w="391" w:type="dxa"/>
        <w:tblLayout w:type="fixed"/>
        <w:tblCellMar>
          <w:top w:w="0" w:type="dxa"/>
          <w:left w:w="108" w:type="dxa"/>
          <w:bottom w:w="0" w:type="dxa"/>
          <w:right w:w="108" w:type="dxa"/>
        </w:tblCellMar>
        <w:tblLook w:noVBand="1" w:val="04a0" w:noHBand="0" w:lastColumn="0" w:firstColumn="1" w:lastRow="0" w:firstRow="1"/>
      </w:tblPr>
      <w:tblGrid>
        <w:gridCol w:w="6963"/>
        <w:gridCol w:w="7972"/>
      </w:tblGrid>
      <w:tr>
        <w:trPr/>
        <w:tc>
          <w:tcPr>
            <w:tcW w:w="6963"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Название мероприятия</w:t>
            </w:r>
          </w:p>
        </w:tc>
        <w:tc>
          <w:tcPr>
            <w:tcW w:w="7972"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Ссылка</w:t>
            </w:r>
          </w:p>
        </w:tc>
      </w:tr>
      <w:tr>
        <w:trPr/>
        <w:tc>
          <w:tcPr>
            <w:tcW w:w="6963"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XII научно-практический форум «Дни истории в Кузбассе»</w:t>
            </w:r>
          </w:p>
        </w:tc>
        <w:tc>
          <w:tcPr>
            <w:tcW w:w="7972" w:type="dxa"/>
            <w:tcBorders/>
          </w:tcPr>
          <w:p>
            <w:pPr>
              <w:pStyle w:val="Normal"/>
              <w:widowControl/>
              <w:spacing w:lineRule="auto" w:line="240" w:before="0" w:after="0"/>
              <w:jc w:val="left"/>
              <w:rPr>
                <w:rFonts w:ascii="Times New Roman" w:hAnsi="Times New Roman" w:cs="Times New Roman"/>
                <w:sz w:val="24"/>
                <w:szCs w:val="24"/>
              </w:rPr>
            </w:pPr>
            <w:hyperlink r:id="rId19">
              <w:r>
                <w:rPr>
                  <w:rStyle w:val="Hyperlink"/>
                  <w:rFonts w:eastAsia="Calibri" w:cs="Times New Roman" w:ascii="Times New Roman" w:hAnsi="Times New Roman"/>
                  <w:color w:val="auto"/>
                  <w:kern w:val="0"/>
                  <w:sz w:val="24"/>
                  <w:szCs w:val="24"/>
                  <w:lang w:val="ru-RU" w:eastAsia="en-US" w:bidi="ar-SA"/>
                </w:rPr>
                <w:t>https://vk.com/wall-131952680?q=нравственное&amp;w=wall-131952680_7983</w:t>
              </w:r>
            </w:hyperlink>
          </w:p>
        </w:tc>
      </w:tr>
      <w:tr>
        <w:trPr/>
        <w:tc>
          <w:tcPr>
            <w:tcW w:w="6963" w:type="dxa"/>
            <w:tcBorders/>
          </w:tcPr>
          <w:p>
            <w:pPr>
              <w:pStyle w:val="Normal"/>
              <w:widowControl/>
              <w:spacing w:lineRule="auto" w:line="259"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Участие в торжественном мероприятии, посвященном 105-летию рождения комсомольской организации в г. Мариинске.</w:t>
            </w:r>
          </w:p>
        </w:tc>
        <w:tc>
          <w:tcPr>
            <w:tcW w:w="7972" w:type="dxa"/>
            <w:tcBorders/>
          </w:tcPr>
          <w:p>
            <w:pPr>
              <w:pStyle w:val="Normal"/>
              <w:widowControl/>
              <w:spacing w:lineRule="auto" w:line="259" w:before="0" w:after="0"/>
              <w:jc w:val="both"/>
              <w:rPr>
                <w:rFonts w:ascii="Times New Roman" w:hAnsi="Times New Roman" w:eastAsia="Calibri" w:cs="Times New Roman"/>
                <w:sz w:val="24"/>
                <w:szCs w:val="24"/>
                <w:lang w:eastAsia="en-US"/>
              </w:rPr>
            </w:pPr>
            <w:hyperlink r:id="rId20">
              <w:r>
                <w:rPr>
                  <w:rStyle w:val="Hyperlink"/>
                  <w:rFonts w:eastAsia="Calibri" w:cs="Times New Roman" w:ascii="Times New Roman" w:hAnsi="Times New Roman"/>
                  <w:color w:val="auto"/>
                  <w:kern w:val="0"/>
                  <w:sz w:val="24"/>
                  <w:szCs w:val="24"/>
                  <w:lang w:val="ru-RU" w:eastAsia="en-US" w:bidi="ar-SA"/>
                </w:rPr>
                <w:t>https://vk.com/wall-131952680?q=нравственное&amp;w=wall-131952680_7628</w:t>
              </w:r>
            </w:hyperlink>
          </w:p>
        </w:tc>
      </w:tr>
      <w:tr>
        <w:trPr/>
        <w:tc>
          <w:tcPr>
            <w:tcW w:w="6963"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Кинолектории «Семейные ценности» в рамках проекта  «Кузбасс – правильный выбор»</w:t>
            </w:r>
          </w:p>
        </w:tc>
        <w:tc>
          <w:tcPr>
            <w:tcW w:w="7972" w:type="dxa"/>
            <w:tcBorders/>
          </w:tcPr>
          <w:p>
            <w:pPr>
              <w:pStyle w:val="Normal"/>
              <w:widowControl/>
              <w:spacing w:lineRule="auto" w:line="240" w:before="0" w:after="0"/>
              <w:jc w:val="left"/>
              <w:rPr>
                <w:rFonts w:ascii="Times New Roman" w:hAnsi="Times New Roman" w:cs="Times New Roman"/>
                <w:sz w:val="24"/>
                <w:szCs w:val="24"/>
              </w:rPr>
            </w:pPr>
            <w:hyperlink r:id="rId21">
              <w:r>
                <w:rPr>
                  <w:rStyle w:val="Hyperlink"/>
                  <w:rFonts w:eastAsia="Calibri" w:cs="Times New Roman" w:ascii="Times New Roman" w:hAnsi="Times New Roman"/>
                  <w:color w:val="auto"/>
                  <w:kern w:val="0"/>
                  <w:sz w:val="24"/>
                  <w:szCs w:val="24"/>
                  <w:lang w:val="ru-RU" w:eastAsia="en-US" w:bidi="ar-SA"/>
                </w:rPr>
                <w:t>https://vk.com/wall-131952680?q=нравственное&amp;w=wall-131952680_7414</w:t>
              </w:r>
            </w:hyperlink>
          </w:p>
        </w:tc>
      </w:tr>
      <w:tr>
        <w:trPr/>
        <w:tc>
          <w:tcPr>
            <w:tcW w:w="6963"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Кинолекторий  «Нюрнбергский процесс – самый значимый судебный процесс XX века»</w:t>
            </w:r>
          </w:p>
        </w:tc>
        <w:tc>
          <w:tcPr>
            <w:tcW w:w="7972" w:type="dxa"/>
            <w:tcBorders/>
          </w:tcPr>
          <w:p>
            <w:pPr>
              <w:pStyle w:val="Normal"/>
              <w:widowControl/>
              <w:spacing w:lineRule="auto" w:line="240" w:before="0" w:after="0"/>
              <w:jc w:val="left"/>
              <w:rPr>
                <w:rFonts w:ascii="Times New Roman" w:hAnsi="Times New Roman" w:cs="Times New Roman"/>
                <w:sz w:val="24"/>
                <w:szCs w:val="24"/>
              </w:rPr>
            </w:pPr>
            <w:hyperlink r:id="rId22">
              <w:r>
                <w:rPr>
                  <w:rStyle w:val="Hyperlink"/>
                  <w:rFonts w:eastAsia="Calibri" w:cs="Times New Roman" w:ascii="Times New Roman" w:hAnsi="Times New Roman"/>
                  <w:color w:val="auto"/>
                  <w:kern w:val="0"/>
                  <w:sz w:val="24"/>
                  <w:szCs w:val="24"/>
                  <w:lang w:val="ru-RU" w:eastAsia="en-US" w:bidi="ar-SA"/>
                </w:rPr>
                <w:t>https://vk.com/wall-131952680?q=нравственное&amp;w=wall-131952680_7085</w:t>
              </w:r>
            </w:hyperlink>
          </w:p>
        </w:tc>
      </w:tr>
      <w:tr>
        <w:trPr/>
        <w:tc>
          <w:tcPr>
            <w:tcW w:w="6963" w:type="dxa"/>
            <w:tcBorders/>
          </w:tcPr>
          <w:p>
            <w:pPr>
              <w:pStyle w:val="Normal"/>
              <w:widowControl/>
              <w:spacing w:lineRule="auto" w:line="240" w:before="0" w:after="0"/>
              <w:jc w:val="left"/>
              <w:rPr>
                <w:rFonts w:ascii="Times New Roman" w:hAnsi="Times New Roman" w:cs="Times New Roman"/>
                <w:sz w:val="24"/>
                <w:szCs w:val="24"/>
                <w:shd w:fill="FFFFFF" w:val="clear"/>
              </w:rPr>
            </w:pPr>
            <w:r>
              <w:rPr>
                <w:rFonts w:eastAsia="Calibri" w:cs="Times New Roman" w:ascii="Times New Roman" w:hAnsi="Times New Roman"/>
                <w:kern w:val="0"/>
                <w:sz w:val="24"/>
                <w:szCs w:val="24"/>
                <w:lang w:val="ru-RU" w:eastAsia="en-US" w:bidi="ar-SA"/>
              </w:rPr>
              <w:t>Международный день инвалида</w:t>
            </w:r>
          </w:p>
        </w:tc>
        <w:tc>
          <w:tcPr>
            <w:tcW w:w="7972" w:type="dxa"/>
            <w:tcBorders/>
          </w:tcPr>
          <w:p>
            <w:pPr>
              <w:pStyle w:val="Normal"/>
              <w:widowControl/>
              <w:spacing w:lineRule="auto" w:line="240" w:before="0" w:after="0"/>
              <w:jc w:val="left"/>
              <w:rPr>
                <w:rFonts w:ascii="Times New Roman" w:hAnsi="Times New Roman" w:cs="Times New Roman"/>
                <w:sz w:val="24"/>
                <w:szCs w:val="24"/>
              </w:rPr>
            </w:pPr>
            <w:hyperlink r:id="rId23">
              <w:r>
                <w:rPr>
                  <w:rStyle w:val="Hyperlink"/>
                  <w:rFonts w:eastAsia="Calibri" w:cs="Times New Roman" w:ascii="Times New Roman" w:hAnsi="Times New Roman"/>
                  <w:color w:val="auto"/>
                  <w:kern w:val="0"/>
                  <w:sz w:val="24"/>
                  <w:szCs w:val="24"/>
                  <w:lang w:val="ru-RU" w:eastAsia="en-US" w:bidi="ar-SA"/>
                </w:rPr>
                <w:t>https://vk.com/wall-131952680?q=день&amp;w=wall-131952680_7367</w:t>
              </w:r>
            </w:hyperlink>
          </w:p>
        </w:tc>
      </w:tr>
      <w:tr>
        <w:trPr/>
        <w:tc>
          <w:tcPr>
            <w:tcW w:w="6963" w:type="dxa"/>
            <w:tcBorders/>
          </w:tcPr>
          <w:p>
            <w:pPr>
              <w:pStyle w:val="Normal"/>
              <w:widowControl/>
              <w:spacing w:lineRule="auto" w:line="240" w:before="0" w:after="0"/>
              <w:jc w:val="left"/>
              <w:rPr>
                <w:rFonts w:ascii="Times New Roman" w:hAnsi="Times New Roman" w:cs="Times New Roman"/>
                <w:sz w:val="24"/>
                <w:szCs w:val="24"/>
                <w:shd w:fill="FFFFFF" w:val="clear"/>
              </w:rPr>
            </w:pPr>
            <w:r>
              <w:rPr>
                <w:rFonts w:eastAsia="Calibri" w:cs="Times New Roman" w:ascii="Times New Roman" w:hAnsi="Times New Roman"/>
                <w:kern w:val="0"/>
                <w:sz w:val="24"/>
                <w:szCs w:val="24"/>
                <w:lang w:val="ru-RU" w:eastAsia="en-US" w:bidi="ar-SA"/>
              </w:rPr>
              <w:t>Семинар-практикум «Социально-нравственная ориентация педагогов ПОО на семейные ценности как базовые компоненты воспитания и развития личности»</w:t>
            </w:r>
          </w:p>
        </w:tc>
        <w:tc>
          <w:tcPr>
            <w:tcW w:w="7972" w:type="dxa"/>
            <w:tcBorders/>
          </w:tcPr>
          <w:p>
            <w:pPr>
              <w:pStyle w:val="Normal"/>
              <w:widowControl/>
              <w:spacing w:lineRule="auto" w:line="259" w:before="0" w:after="0"/>
              <w:jc w:val="both"/>
              <w:rPr>
                <w:rFonts w:ascii="Times New Roman" w:hAnsi="Times New Roman" w:eastAsia="Calibri" w:cs="Times New Roman"/>
                <w:sz w:val="24"/>
                <w:szCs w:val="24"/>
                <w:lang w:eastAsia="en-US"/>
              </w:rPr>
            </w:pPr>
            <w:hyperlink r:id="rId24">
              <w:r>
                <w:rPr>
                  <w:rStyle w:val="Hyperlink"/>
                  <w:rFonts w:eastAsia="Calibri" w:cs="Times New Roman" w:ascii="Times New Roman" w:hAnsi="Times New Roman"/>
                  <w:color w:val="auto"/>
                  <w:kern w:val="0"/>
                  <w:sz w:val="24"/>
                  <w:szCs w:val="24"/>
                  <w:lang w:val="ru-RU" w:eastAsia="en-US" w:bidi="ar-SA"/>
                </w:rPr>
                <w:t>https://vk.com/wall-131952680?q=нравственное&amp;w=wall-131952680_6112</w:t>
              </w:r>
            </w:hyperlink>
          </w:p>
          <w:p>
            <w:pPr>
              <w:pStyle w:val="Normal"/>
              <w:widowControl/>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r>
          </w:p>
        </w:tc>
      </w:tr>
      <w:tr>
        <w:trPr/>
        <w:tc>
          <w:tcPr>
            <w:tcW w:w="6963" w:type="dxa"/>
            <w:tcBorders/>
          </w:tcPr>
          <w:p>
            <w:pPr>
              <w:pStyle w:val="Normal"/>
              <w:widowControl/>
              <w:spacing w:lineRule="auto" w:line="240" w:before="0" w:after="0"/>
              <w:jc w:val="left"/>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День волонтера</w:t>
            </w:r>
          </w:p>
        </w:tc>
        <w:tc>
          <w:tcPr>
            <w:tcW w:w="7972" w:type="dxa"/>
            <w:tcBorders/>
          </w:tcPr>
          <w:p>
            <w:pPr>
              <w:pStyle w:val="Normal"/>
              <w:widowControl/>
              <w:spacing w:lineRule="auto" w:line="240" w:before="0" w:after="0"/>
              <w:jc w:val="left"/>
              <w:rPr>
                <w:rFonts w:ascii="Times New Roman" w:hAnsi="Times New Roman" w:cs="Times New Roman"/>
                <w:sz w:val="24"/>
                <w:szCs w:val="24"/>
              </w:rPr>
            </w:pPr>
            <w:hyperlink r:id="rId25">
              <w:r>
                <w:rPr>
                  <w:rStyle w:val="Hyperlink"/>
                  <w:rFonts w:eastAsia="" w:cs="Times New Roman" w:ascii="Times New Roman" w:hAnsi="Times New Roman"/>
                  <w:color w:val="auto"/>
                  <w:kern w:val="0"/>
                  <w:sz w:val="24"/>
                  <w:szCs w:val="24"/>
                  <w:lang w:val="ru-RU" w:eastAsia="ru-RU" w:bidi="ar-SA"/>
                </w:rPr>
                <w:t>https://vk.com/wall-131952680?q=день&amp;w=wall-131952680_7440</w:t>
              </w:r>
            </w:hyperlink>
          </w:p>
        </w:tc>
      </w:tr>
      <w:tr>
        <w:trPr/>
        <w:tc>
          <w:tcPr>
            <w:tcW w:w="6963" w:type="dxa"/>
            <w:tcBorders/>
          </w:tcPr>
          <w:p>
            <w:pPr>
              <w:pStyle w:val="Normal"/>
              <w:widowControl/>
              <w:spacing w:lineRule="auto" w:line="240" w:before="0" w:after="0"/>
              <w:jc w:val="left"/>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Всекузбасский интенсив для волонтеров-просветителей</w:t>
            </w:r>
          </w:p>
        </w:tc>
        <w:tc>
          <w:tcPr>
            <w:tcW w:w="7972" w:type="dxa"/>
            <w:tcBorders/>
          </w:tcPr>
          <w:p>
            <w:pPr>
              <w:pStyle w:val="Normal"/>
              <w:widowControl/>
              <w:spacing w:lineRule="auto" w:line="240" w:before="0" w:after="0"/>
              <w:jc w:val="left"/>
              <w:rPr>
                <w:rFonts w:ascii="Times New Roman" w:hAnsi="Times New Roman" w:cs="Times New Roman"/>
                <w:sz w:val="24"/>
                <w:szCs w:val="24"/>
              </w:rPr>
            </w:pPr>
            <w:hyperlink r:id="rId26">
              <w:r>
                <w:rPr>
                  <w:rStyle w:val="Hyperlink"/>
                  <w:rFonts w:eastAsia="" w:cs="Times New Roman" w:ascii="Times New Roman" w:hAnsi="Times New Roman"/>
                  <w:color w:val="auto"/>
                  <w:kern w:val="0"/>
                  <w:sz w:val="24"/>
                  <w:szCs w:val="24"/>
                  <w:lang w:val="ru-RU" w:eastAsia="ru-RU" w:bidi="ar-SA"/>
                </w:rPr>
                <w:t>https://vk.com/wall-131952680?q=нравственное&amp;w=wall-131952680_3124</w:t>
              </w:r>
            </w:hyperlink>
          </w:p>
        </w:tc>
      </w:tr>
      <w:tr>
        <w:trPr/>
        <w:tc>
          <w:tcPr>
            <w:tcW w:w="6963" w:type="dxa"/>
            <w:tcBorders/>
          </w:tcPr>
          <w:p>
            <w:pPr>
              <w:pStyle w:val="Normal"/>
              <w:widowControl/>
              <w:spacing w:lineRule="auto" w:line="240" w:before="0" w:after="0"/>
              <w:jc w:val="left"/>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Региональный образовательный  кинолекторий «Судьба и Родина едины»</w:t>
            </w:r>
          </w:p>
        </w:tc>
        <w:tc>
          <w:tcPr>
            <w:tcW w:w="7972" w:type="dxa"/>
            <w:tcBorders/>
          </w:tcPr>
          <w:p>
            <w:pPr>
              <w:pStyle w:val="Normal"/>
              <w:widowControl/>
              <w:spacing w:lineRule="auto" w:line="240" w:before="0" w:after="0"/>
              <w:jc w:val="left"/>
              <w:rPr>
                <w:rFonts w:ascii="Times New Roman" w:hAnsi="Times New Roman" w:cs="Times New Roman"/>
                <w:sz w:val="24"/>
                <w:szCs w:val="24"/>
              </w:rPr>
            </w:pPr>
            <w:hyperlink r:id="rId27">
              <w:r>
                <w:rPr>
                  <w:rStyle w:val="Hyperlink"/>
                  <w:rFonts w:eastAsia="" w:cs="Times New Roman" w:ascii="Times New Roman" w:hAnsi="Times New Roman"/>
                  <w:color w:val="auto"/>
                  <w:kern w:val="0"/>
                  <w:sz w:val="24"/>
                  <w:szCs w:val="24"/>
                  <w:lang w:val="ru-RU" w:eastAsia="ru-RU" w:bidi="ar-SA"/>
                </w:rPr>
                <w:t>https://vk.com/wall-131952680?q=нравственное&amp;w=wall-131952680_2856</w:t>
              </w:r>
            </w:hyperlink>
          </w:p>
        </w:tc>
      </w:tr>
      <w:tr>
        <w:trPr/>
        <w:tc>
          <w:tcPr>
            <w:tcW w:w="6963" w:type="dxa"/>
            <w:tcBorders/>
          </w:tcPr>
          <w:p>
            <w:pPr>
              <w:pStyle w:val="Normal"/>
              <w:widowControl/>
              <w:spacing w:lineRule="auto" w:line="240" w:before="0" w:after="0"/>
              <w:jc w:val="left"/>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Родительское собрание</w:t>
            </w:r>
          </w:p>
        </w:tc>
        <w:tc>
          <w:tcPr>
            <w:tcW w:w="7972" w:type="dxa"/>
            <w:tcBorders/>
          </w:tcPr>
          <w:p>
            <w:pPr>
              <w:pStyle w:val="Normal"/>
              <w:widowControl/>
              <w:spacing w:lineRule="auto" w:line="240" w:before="0" w:after="0"/>
              <w:jc w:val="left"/>
              <w:rPr>
                <w:rFonts w:ascii="Times New Roman" w:hAnsi="Times New Roman" w:cs="Times New Roman"/>
                <w:sz w:val="24"/>
                <w:szCs w:val="24"/>
              </w:rPr>
            </w:pPr>
            <w:hyperlink r:id="rId28">
              <w:r>
                <w:rPr>
                  <w:rStyle w:val="Hyperlink"/>
                  <w:rFonts w:eastAsia="" w:cs="Times New Roman" w:ascii="Times New Roman" w:hAnsi="Times New Roman"/>
                  <w:color w:val="auto"/>
                  <w:kern w:val="0"/>
                  <w:sz w:val="24"/>
                  <w:szCs w:val="24"/>
                  <w:lang w:val="ru-RU" w:eastAsia="ru-RU" w:bidi="ar-SA"/>
                </w:rPr>
                <w:t>https://vk.com/wall-131952680?q=родительское&amp;w=wall-131952680_7243</w:t>
              </w:r>
            </w:hyperlink>
          </w:p>
        </w:tc>
      </w:tr>
      <w:tr>
        <w:trPr/>
        <w:tc>
          <w:tcPr>
            <w:tcW w:w="6963" w:type="dxa"/>
            <w:tcBorders/>
          </w:tcPr>
          <w:p>
            <w:pPr>
              <w:pStyle w:val="Normal"/>
              <w:widowControl/>
              <w:spacing w:lineRule="auto" w:line="240" w:before="0" w:after="0"/>
              <w:jc w:val="left"/>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Фольклорный праздник «Кузьминки»</w:t>
            </w:r>
          </w:p>
        </w:tc>
        <w:tc>
          <w:tcPr>
            <w:tcW w:w="7972" w:type="dxa"/>
            <w:tcBorders/>
          </w:tcPr>
          <w:p>
            <w:pPr>
              <w:pStyle w:val="Normal"/>
              <w:widowControl/>
              <w:spacing w:lineRule="auto" w:line="240" w:before="0" w:after="0"/>
              <w:jc w:val="left"/>
              <w:rPr>
                <w:rFonts w:ascii="Times New Roman" w:hAnsi="Times New Roman" w:cs="Times New Roman"/>
                <w:sz w:val="24"/>
                <w:szCs w:val="24"/>
              </w:rPr>
            </w:pPr>
            <w:hyperlink r:id="rId29">
              <w:r>
                <w:rPr>
                  <w:rStyle w:val="Hyperlink"/>
                  <w:rFonts w:eastAsia="" w:cs="Times New Roman" w:ascii="Times New Roman" w:hAnsi="Times New Roman"/>
                  <w:color w:val="auto"/>
                  <w:kern w:val="0"/>
                  <w:sz w:val="24"/>
                  <w:szCs w:val="24"/>
                  <w:lang w:val="ru-RU" w:eastAsia="ru-RU" w:bidi="ar-SA"/>
                </w:rPr>
                <w:t>https://vk.com/wall-131952680?q=пушкинская&amp;z=photo-131952680_457250914%2Fwall-131952680_6927</w:t>
              </w:r>
            </w:hyperlink>
          </w:p>
        </w:tc>
      </w:tr>
    </w:tbl>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r>
      <w:r>
        <w:rPr>
          <w:rFonts w:eastAsia="Calibri" w:cs="Times New Roman" w:ascii="Times New Roman" w:hAnsi="Times New Roman"/>
          <w:b/>
          <w:bCs/>
          <w:sz w:val="24"/>
          <w:szCs w:val="24"/>
          <w:lang w:eastAsia="en-US"/>
        </w:rPr>
        <w:t>эстетическое воспитание</w:t>
      </w:r>
      <w:r>
        <w:rPr>
          <w:rFonts w:eastAsia="Calibri" w:cs="Times New Roman" w:ascii="Times New Roman" w:hAnsi="Times New Roman"/>
          <w:bCs/>
          <w:sz w:val="24"/>
          <w:szCs w:val="24"/>
          <w:lang w:eastAsia="en-US"/>
        </w:rPr>
        <w:t xml:space="preserve"> — формирование эстетической культуры, эстетического отношения к миру, приобщение к лучшим образом отечественного и мирового искусства;</w:t>
      </w:r>
    </w:p>
    <w:tbl>
      <w:tblPr>
        <w:tblW w:w="495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838"/>
        <w:gridCol w:w="6491"/>
        <w:gridCol w:w="7915"/>
      </w:tblGrid>
      <w:tr>
        <w:trPr/>
        <w:tc>
          <w:tcPr>
            <w:tcW w:w="83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contextualSpacing/>
              <w:rPr>
                <w:rFonts w:ascii="Times New Roman" w:hAnsi="Times New Roman" w:eastAsia="Courier New" w:cs="Times New Roman"/>
                <w:sz w:val="24"/>
                <w:szCs w:val="24"/>
              </w:rPr>
            </w:pPr>
            <w:r>
              <w:rPr>
                <w:rFonts w:eastAsia="Courier New" w:cs="Times New Roman" w:ascii="Times New Roman" w:hAnsi="Times New Roman"/>
                <w:sz w:val="24"/>
                <w:szCs w:val="24"/>
              </w:rPr>
            </w:r>
          </w:p>
        </w:tc>
        <w:tc>
          <w:tcPr>
            <w:tcW w:w="649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Название мероприятия</w:t>
            </w:r>
          </w:p>
        </w:tc>
        <w:tc>
          <w:tcPr>
            <w:tcW w:w="791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Ссылка</w:t>
            </w:r>
          </w:p>
        </w:tc>
      </w:tr>
      <w:tr>
        <w:trPr/>
        <w:tc>
          <w:tcPr>
            <w:tcW w:w="83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numPr>
                <w:ilvl w:val="0"/>
                <w:numId w:val="9"/>
              </w:numPr>
              <w:spacing w:lineRule="auto" w:line="240" w:before="0" w:after="0"/>
              <w:ind w:hanging="360" w:left="0"/>
              <w:contextualSpacing/>
              <w:jc w:val="center"/>
              <w:rPr>
                <w:rFonts w:ascii="Times New Roman" w:hAnsi="Times New Roman" w:eastAsia="Courier New" w:cs="Times New Roman"/>
                <w:sz w:val="24"/>
                <w:szCs w:val="24"/>
              </w:rPr>
            </w:pPr>
            <w:r>
              <w:rPr>
                <w:rFonts w:eastAsia="Courier New" w:cs="Times New Roman" w:ascii="Times New Roman" w:hAnsi="Times New Roman"/>
                <w:sz w:val="24"/>
                <w:szCs w:val="24"/>
              </w:rPr>
            </w:r>
          </w:p>
        </w:tc>
        <w:tc>
          <w:tcPr>
            <w:tcW w:w="64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b/>
                <w:sz w:val="24"/>
                <w:szCs w:val="24"/>
                <w:lang w:eastAsia="en-US"/>
              </w:rPr>
            </w:pPr>
            <w:r>
              <w:rPr>
                <w:rFonts w:eastAsia="Calibri" w:cs="Times New Roman" w:ascii="Times New Roman" w:hAnsi="Times New Roman"/>
                <w:sz w:val="24"/>
                <w:szCs w:val="24"/>
                <w:lang w:eastAsia="en-US"/>
              </w:rPr>
              <w:t>Фестиваль «Первый снег»</w:t>
            </w:r>
          </w:p>
        </w:tc>
        <w:tc>
          <w:tcPr>
            <w:tcW w:w="79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hyperlink r:id="rId30">
              <w:r>
                <w:rPr>
                  <w:rStyle w:val="Hyperlink"/>
                  <w:rFonts w:eastAsia="Calibri" w:cs="Times New Roman" w:ascii="Times New Roman" w:hAnsi="Times New Roman"/>
                  <w:color w:val="auto"/>
                  <w:sz w:val="24"/>
                  <w:szCs w:val="24"/>
                  <w:lang w:eastAsia="en-US"/>
                </w:rPr>
                <w:t>https://vk.com/wall-131952680?q=снег&amp;w=wall-131952680_7262</w:t>
              </w:r>
            </w:hyperlink>
          </w:p>
        </w:tc>
      </w:tr>
      <w:tr>
        <w:trPr/>
        <w:tc>
          <w:tcPr>
            <w:tcW w:w="83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numPr>
                <w:ilvl w:val="0"/>
                <w:numId w:val="9"/>
              </w:numPr>
              <w:spacing w:lineRule="auto" w:line="240" w:before="0" w:after="0"/>
              <w:ind w:hanging="360" w:left="0"/>
              <w:contextualSpacing/>
              <w:jc w:val="center"/>
              <w:rPr>
                <w:rFonts w:ascii="Times New Roman" w:hAnsi="Times New Roman" w:eastAsia="Courier New" w:cs="Times New Roman"/>
                <w:sz w:val="24"/>
                <w:szCs w:val="24"/>
              </w:rPr>
            </w:pPr>
            <w:r>
              <w:rPr>
                <w:rFonts w:eastAsia="Courier New" w:cs="Times New Roman" w:ascii="Times New Roman" w:hAnsi="Times New Roman"/>
                <w:sz w:val="24"/>
                <w:szCs w:val="24"/>
              </w:rPr>
            </w:r>
          </w:p>
        </w:tc>
        <w:tc>
          <w:tcPr>
            <w:tcW w:w="64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Викторина «Мир культуры»</w:t>
            </w:r>
          </w:p>
        </w:tc>
        <w:tc>
          <w:tcPr>
            <w:tcW w:w="79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u w:val="single"/>
                <w:lang w:eastAsia="en-US"/>
              </w:rPr>
            </w:pPr>
            <w:hyperlink r:id="rId31">
              <w:r>
                <w:rPr>
                  <w:rStyle w:val="Hyperlink"/>
                  <w:rFonts w:eastAsia="Calibri" w:cs="Times New Roman" w:ascii="Times New Roman" w:hAnsi="Times New Roman"/>
                  <w:color w:val="auto"/>
                  <w:sz w:val="24"/>
                  <w:szCs w:val="24"/>
                  <w:lang w:eastAsia="en-US"/>
                </w:rPr>
                <w:t>https://vk.com/wall-131952680?q=эстетическое&amp;w=wall-131952680_2876</w:t>
              </w:r>
            </w:hyperlink>
          </w:p>
        </w:tc>
      </w:tr>
      <w:tr>
        <w:trPr/>
        <w:tc>
          <w:tcPr>
            <w:tcW w:w="83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numPr>
                <w:ilvl w:val="0"/>
                <w:numId w:val="9"/>
              </w:numPr>
              <w:spacing w:lineRule="auto" w:line="240" w:before="0" w:after="0"/>
              <w:ind w:hanging="360" w:left="0"/>
              <w:contextualSpacing/>
              <w:jc w:val="center"/>
              <w:rPr>
                <w:rFonts w:ascii="Times New Roman" w:hAnsi="Times New Roman" w:eastAsia="Courier New" w:cs="Times New Roman"/>
                <w:sz w:val="24"/>
                <w:szCs w:val="24"/>
              </w:rPr>
            </w:pPr>
            <w:r>
              <w:rPr>
                <w:rFonts w:eastAsia="Courier New" w:cs="Times New Roman" w:ascii="Times New Roman" w:hAnsi="Times New Roman"/>
                <w:sz w:val="24"/>
                <w:szCs w:val="24"/>
              </w:rPr>
            </w:r>
          </w:p>
        </w:tc>
        <w:tc>
          <w:tcPr>
            <w:tcW w:w="64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b/>
                <w:sz w:val="24"/>
                <w:szCs w:val="24"/>
                <w:lang w:eastAsia="en-US"/>
              </w:rPr>
            </w:pPr>
            <w:r>
              <w:rPr>
                <w:rFonts w:eastAsia="Calibri" w:cs="Times New Roman" w:ascii="Times New Roman" w:hAnsi="Times New Roman"/>
                <w:sz w:val="24"/>
                <w:szCs w:val="24"/>
                <w:lang w:eastAsia="en-US"/>
              </w:rPr>
              <w:t>Новогодняя мастерская «Твори своими руками»</w:t>
            </w:r>
          </w:p>
        </w:tc>
        <w:tc>
          <w:tcPr>
            <w:tcW w:w="79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hyperlink r:id="rId32">
              <w:r>
                <w:rPr>
                  <w:rStyle w:val="Hyperlink"/>
                  <w:rFonts w:eastAsia="Calibri" w:cs="Times New Roman" w:ascii="Times New Roman" w:hAnsi="Times New Roman"/>
                  <w:color w:val="auto"/>
                  <w:sz w:val="24"/>
                  <w:szCs w:val="24"/>
                  <w:lang w:eastAsia="en-US"/>
                </w:rPr>
                <w:t>https://vk.com/wall-131952680?q=пушкинская&amp;z=photo-131952680_457251251%2Fwall-131952680_7636</w:t>
              </w:r>
            </w:hyperlink>
          </w:p>
        </w:tc>
      </w:tr>
      <w:tr>
        <w:trPr/>
        <w:tc>
          <w:tcPr>
            <w:tcW w:w="83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numPr>
                <w:ilvl w:val="0"/>
                <w:numId w:val="9"/>
              </w:numPr>
              <w:spacing w:lineRule="auto" w:line="240" w:before="0" w:after="0"/>
              <w:ind w:hanging="360" w:left="0"/>
              <w:contextualSpacing/>
              <w:jc w:val="center"/>
              <w:rPr>
                <w:rFonts w:ascii="Times New Roman" w:hAnsi="Times New Roman" w:eastAsia="Courier New" w:cs="Times New Roman"/>
                <w:sz w:val="24"/>
                <w:szCs w:val="24"/>
              </w:rPr>
            </w:pPr>
            <w:r>
              <w:rPr>
                <w:rFonts w:eastAsia="Courier New" w:cs="Times New Roman" w:ascii="Times New Roman" w:hAnsi="Times New Roman"/>
                <w:sz w:val="24"/>
                <w:szCs w:val="24"/>
              </w:rPr>
            </w:r>
          </w:p>
        </w:tc>
        <w:tc>
          <w:tcPr>
            <w:tcW w:w="64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lang w:eastAsia="en-US"/>
              </w:rPr>
              <w:t>Экскурсия  по теме "Берестяная скульптура Виктора Хахалина"</w:t>
            </w:r>
          </w:p>
        </w:tc>
        <w:tc>
          <w:tcPr>
            <w:tcW w:w="79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hyperlink r:id="rId33">
              <w:r>
                <w:rPr>
                  <w:rStyle w:val="Hyperlink"/>
                  <w:rFonts w:eastAsia="Calibri" w:cs="Times New Roman" w:ascii="Times New Roman" w:hAnsi="Times New Roman"/>
                  <w:color w:val="auto"/>
                  <w:sz w:val="24"/>
                  <w:szCs w:val="24"/>
                  <w:lang w:eastAsia="en-US"/>
                </w:rPr>
                <w:t>https://vk.com/wall-131952680?q=пушкинская&amp;z=photo-131952680_457251057%2Fwall-131952680_7282</w:t>
              </w:r>
            </w:hyperlink>
          </w:p>
        </w:tc>
      </w:tr>
      <w:tr>
        <w:trPr/>
        <w:tc>
          <w:tcPr>
            <w:tcW w:w="83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numPr>
                <w:ilvl w:val="0"/>
                <w:numId w:val="9"/>
              </w:numPr>
              <w:spacing w:lineRule="auto" w:line="240" w:before="0" w:after="0"/>
              <w:ind w:hanging="360" w:left="0"/>
              <w:contextualSpacing/>
              <w:jc w:val="center"/>
              <w:rPr>
                <w:rFonts w:ascii="Times New Roman" w:hAnsi="Times New Roman" w:eastAsia="Courier New" w:cs="Times New Roman"/>
                <w:sz w:val="24"/>
                <w:szCs w:val="24"/>
              </w:rPr>
            </w:pPr>
            <w:r>
              <w:rPr>
                <w:rFonts w:eastAsia="Courier New" w:cs="Times New Roman" w:ascii="Times New Roman" w:hAnsi="Times New Roman"/>
                <w:sz w:val="24"/>
                <w:szCs w:val="24"/>
              </w:rPr>
            </w:r>
          </w:p>
        </w:tc>
        <w:tc>
          <w:tcPr>
            <w:tcW w:w="64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lang w:eastAsia="en-US"/>
              </w:rPr>
              <w:t>Программу, посвященная  95-летию Александры Пахмутовой</w:t>
            </w:r>
          </w:p>
        </w:tc>
        <w:tc>
          <w:tcPr>
            <w:tcW w:w="79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hyperlink r:id="rId34">
              <w:r>
                <w:rPr>
                  <w:rStyle w:val="Hyperlink"/>
                  <w:rFonts w:eastAsia="Calibri" w:cs="Times New Roman" w:ascii="Times New Roman" w:hAnsi="Times New Roman"/>
                  <w:color w:val="auto"/>
                  <w:sz w:val="24"/>
                  <w:szCs w:val="24"/>
                  <w:lang w:eastAsia="en-US"/>
                </w:rPr>
                <w:t>https://vk.com/wall-131952680?q=пушкинская&amp;w=wall-131952680_6838</w:t>
              </w:r>
            </w:hyperlink>
          </w:p>
        </w:tc>
      </w:tr>
      <w:tr>
        <w:trPr/>
        <w:tc>
          <w:tcPr>
            <w:tcW w:w="83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numPr>
                <w:ilvl w:val="0"/>
                <w:numId w:val="9"/>
              </w:numPr>
              <w:spacing w:lineRule="auto" w:line="240" w:before="0" w:after="0"/>
              <w:ind w:hanging="360" w:left="0"/>
              <w:contextualSpacing/>
              <w:jc w:val="center"/>
              <w:rPr>
                <w:rFonts w:ascii="Times New Roman" w:hAnsi="Times New Roman" w:eastAsia="Courier New" w:cs="Times New Roman"/>
                <w:sz w:val="24"/>
                <w:szCs w:val="24"/>
              </w:rPr>
            </w:pPr>
            <w:r>
              <w:rPr>
                <w:rFonts w:eastAsia="Courier New" w:cs="Times New Roman" w:ascii="Times New Roman" w:hAnsi="Times New Roman"/>
                <w:sz w:val="24"/>
                <w:szCs w:val="24"/>
              </w:rPr>
            </w:r>
          </w:p>
        </w:tc>
        <w:tc>
          <w:tcPr>
            <w:tcW w:w="64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lang w:eastAsia="en-US"/>
              </w:rPr>
              <w:t>Поэтический девичник "Цветаева"</w:t>
            </w:r>
          </w:p>
        </w:tc>
        <w:tc>
          <w:tcPr>
            <w:tcW w:w="79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hyperlink r:id="rId35">
              <w:r>
                <w:rPr>
                  <w:rStyle w:val="Hyperlink"/>
                  <w:rFonts w:eastAsia="Calibri" w:cs="Times New Roman" w:ascii="Times New Roman" w:hAnsi="Times New Roman"/>
                  <w:color w:val="auto"/>
                  <w:sz w:val="24"/>
                  <w:szCs w:val="24"/>
                  <w:lang w:eastAsia="en-US"/>
                </w:rPr>
                <w:t>https://vk.com/wall-131952680?q=пушкинская&amp;w=wall-131952680_3051</w:t>
              </w:r>
            </w:hyperlink>
          </w:p>
        </w:tc>
      </w:tr>
      <w:tr>
        <w:trPr/>
        <w:tc>
          <w:tcPr>
            <w:tcW w:w="83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numPr>
                <w:ilvl w:val="0"/>
                <w:numId w:val="9"/>
              </w:numPr>
              <w:spacing w:lineRule="auto" w:line="240" w:before="0" w:after="0"/>
              <w:ind w:hanging="360" w:left="0"/>
              <w:contextualSpacing/>
              <w:jc w:val="center"/>
              <w:rPr>
                <w:rFonts w:ascii="Times New Roman" w:hAnsi="Times New Roman" w:eastAsia="Courier New" w:cs="Times New Roman"/>
                <w:sz w:val="24"/>
                <w:szCs w:val="24"/>
              </w:rPr>
            </w:pPr>
            <w:r>
              <w:rPr>
                <w:rFonts w:eastAsia="Courier New" w:cs="Times New Roman" w:ascii="Times New Roman" w:hAnsi="Times New Roman"/>
                <w:sz w:val="24"/>
                <w:szCs w:val="24"/>
              </w:rPr>
            </w:r>
          </w:p>
        </w:tc>
        <w:tc>
          <w:tcPr>
            <w:tcW w:w="64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lang w:eastAsia="en-US"/>
              </w:rPr>
              <w:t>Литературно-музыкальная программа "Нежность эпохи", ко дню рождения советской и польской певицы, легенды советской эстрады - Анны Герман.</w:t>
            </w:r>
          </w:p>
        </w:tc>
        <w:tc>
          <w:tcPr>
            <w:tcW w:w="79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hyperlink r:id="rId36">
              <w:r>
                <w:rPr>
                  <w:rStyle w:val="Hyperlink"/>
                  <w:rFonts w:eastAsia="Calibri" w:cs="Times New Roman" w:ascii="Times New Roman" w:hAnsi="Times New Roman"/>
                  <w:color w:val="auto"/>
                  <w:sz w:val="24"/>
                  <w:szCs w:val="24"/>
                  <w:lang w:eastAsia="en-US"/>
                </w:rPr>
                <w:t>https://vk.com/wall-131952680?q=пушкинская&amp;z=photo-131952680_457248956%2Fwall-131952680_2744</w:t>
              </w:r>
            </w:hyperlink>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83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numPr>
                <w:ilvl w:val="0"/>
                <w:numId w:val="9"/>
              </w:numPr>
              <w:spacing w:lineRule="auto" w:line="240" w:before="0" w:after="0"/>
              <w:ind w:hanging="360" w:left="0"/>
              <w:contextualSpacing/>
              <w:jc w:val="center"/>
              <w:rPr>
                <w:rFonts w:ascii="Times New Roman" w:hAnsi="Times New Roman" w:eastAsia="Courier New" w:cs="Times New Roman"/>
                <w:sz w:val="24"/>
                <w:szCs w:val="24"/>
              </w:rPr>
            </w:pPr>
            <w:r>
              <w:rPr>
                <w:rFonts w:eastAsia="Courier New" w:cs="Times New Roman" w:ascii="Times New Roman" w:hAnsi="Times New Roman"/>
                <w:sz w:val="24"/>
                <w:szCs w:val="24"/>
              </w:rPr>
            </w:r>
          </w:p>
        </w:tc>
        <w:tc>
          <w:tcPr>
            <w:tcW w:w="64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lang w:eastAsia="en-US"/>
              </w:rPr>
              <w:t>Экскурсия в ботанический сад</w:t>
            </w:r>
          </w:p>
        </w:tc>
        <w:tc>
          <w:tcPr>
            <w:tcW w:w="791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hyperlink r:id="rId37">
              <w:r>
                <w:rPr>
                  <w:rStyle w:val="Hyperlink"/>
                  <w:rFonts w:eastAsia="Calibri" w:cs="Times New Roman" w:ascii="Times New Roman" w:hAnsi="Times New Roman"/>
                  <w:color w:val="auto"/>
                  <w:sz w:val="24"/>
                  <w:szCs w:val="24"/>
                  <w:lang w:eastAsia="en-US"/>
                </w:rPr>
                <w:t>https://vk.com/wall-131952680?q=пушкинская&amp;w=wall-131952680_2743</w:t>
              </w:r>
            </w:hyperlink>
          </w:p>
        </w:tc>
      </w:tr>
    </w:tbl>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r>
      <w:r>
        <w:rPr>
          <w:rFonts w:eastAsia="Calibri" w:cs="Times New Roman" w:ascii="Times New Roman" w:hAnsi="Times New Roman"/>
          <w:b/>
          <w:bCs/>
          <w:sz w:val="24"/>
          <w:szCs w:val="24"/>
          <w:lang w:eastAsia="en-US"/>
        </w:rPr>
        <w:t>физическое воспитание</w:t>
      </w:r>
      <w:r>
        <w:rPr>
          <w:rFonts w:eastAsia="Calibri" w:cs="Times New Roman" w:ascii="Times New Roman" w:hAnsi="Times New Roman"/>
          <w:bCs/>
          <w:sz w:val="24"/>
          <w:szCs w:val="24"/>
          <w:lang w:eastAsia="en-US"/>
        </w:rPr>
        <w:t xml:space="preserve"> –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bl>
      <w:tblPr>
        <w:tblpPr w:vertAnchor="text" w:horzAnchor="text" w:leftFromText="180" w:rightFromText="180" w:tblpX="0" w:tblpY="-86"/>
        <w:tblW w:w="5000" w:type="pct"/>
        <w:jc w:val="left"/>
        <w:tblInd w:w="108" w:type="dxa"/>
        <w:tblLayout w:type="fixed"/>
        <w:tblCellMar>
          <w:top w:w="0" w:type="dxa"/>
          <w:left w:w="108" w:type="dxa"/>
          <w:bottom w:w="0" w:type="dxa"/>
          <w:right w:w="108" w:type="dxa"/>
        </w:tblCellMar>
        <w:tblLook w:noVBand="1" w:val="04a0" w:noHBand="0" w:lastColumn="0" w:firstColumn="1" w:lastRow="0" w:firstRow="1"/>
      </w:tblPr>
      <w:tblGrid>
        <w:gridCol w:w="581"/>
        <w:gridCol w:w="2849"/>
        <w:gridCol w:w="2254"/>
        <w:gridCol w:w="9713"/>
      </w:tblGrid>
      <w:tr>
        <w:trPr>
          <w:trHeight w:val="982" w:hRule="atLeast"/>
        </w:trPr>
        <w:tc>
          <w:tcPr>
            <w:tcW w:w="58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r>
          </w:p>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п/п</w:t>
            </w:r>
          </w:p>
        </w:tc>
        <w:tc>
          <w:tcPr>
            <w:tcW w:w="28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Наименование секции</w:t>
            </w:r>
          </w:p>
        </w:tc>
        <w:tc>
          <w:tcPr>
            <w:tcW w:w="225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eastAsia="Calibri" w:cs="Times New Roman"/>
                <w:b/>
                <w:i/>
                <w:i/>
                <w:sz w:val="24"/>
                <w:szCs w:val="24"/>
                <w:lang w:eastAsia="en-US"/>
              </w:rPr>
            </w:pPr>
            <w:r>
              <w:rPr>
                <w:rFonts w:eastAsia="Calibri" w:cs="Times New Roman" w:ascii="Times New Roman" w:hAnsi="Times New Roman"/>
                <w:b/>
                <w:sz w:val="24"/>
                <w:szCs w:val="24"/>
                <w:lang w:eastAsia="en-US"/>
              </w:rPr>
              <w:t>кол-во обучающихся, посещающих секции</w:t>
            </w:r>
          </w:p>
        </w:tc>
        <w:tc>
          <w:tcPr>
            <w:tcW w:w="971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Информация о работе организационной единицы в Интернете</w:t>
            </w:r>
          </w:p>
        </w:tc>
      </w:tr>
      <w:tr>
        <w:trPr>
          <w:trHeight w:val="275" w:hRule="atLeast"/>
        </w:trPr>
        <w:tc>
          <w:tcPr>
            <w:tcW w:w="58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ListParagraph"/>
              <w:numPr>
                <w:ilvl w:val="0"/>
                <w:numId w:val="10"/>
              </w:numPr>
              <w:spacing w:lineRule="auto" w:line="240" w:before="0" w:after="0"/>
              <w:ind w:hanging="357" w:left="357"/>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8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t>Баскетбол</w:t>
            </w:r>
          </w:p>
        </w:tc>
        <w:tc>
          <w:tcPr>
            <w:tcW w:w="225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t>35</w:t>
            </w:r>
          </w:p>
        </w:tc>
        <w:tc>
          <w:tcPr>
            <w:tcW w:w="9713"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ССК "Олимпия" Мариинский педагогический колледж  </w:t>
            </w:r>
            <w:hyperlink r:id="rId38">
              <w:r>
                <w:rPr>
                  <w:rStyle w:val="Hyperlink"/>
                  <w:rFonts w:cs="Times New Roman" w:ascii="Times New Roman" w:hAnsi="Times New Roman"/>
                  <w:color w:val="auto"/>
                  <w:sz w:val="24"/>
                  <w:szCs w:val="24"/>
                  <w:lang w:eastAsia="en-US"/>
                </w:rPr>
                <w:t>https://vk.com/sportclubmpk</w:t>
              </w:r>
            </w:hyperlink>
          </w:p>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ListParagraph"/>
              <w:numPr>
                <w:ilvl w:val="0"/>
                <w:numId w:val="10"/>
              </w:numPr>
              <w:spacing w:lineRule="auto" w:line="240" w:before="0" w:after="0"/>
              <w:ind w:hanging="357" w:left="357"/>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8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t>Волейбол</w:t>
            </w:r>
          </w:p>
        </w:tc>
        <w:tc>
          <w:tcPr>
            <w:tcW w:w="225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t>40</w:t>
            </w:r>
          </w:p>
        </w:tc>
        <w:tc>
          <w:tcPr>
            <w:tcW w:w="9713"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ListParagraph"/>
              <w:numPr>
                <w:ilvl w:val="0"/>
                <w:numId w:val="10"/>
              </w:numPr>
              <w:spacing w:lineRule="auto" w:line="240" w:before="0" w:after="0"/>
              <w:ind w:hanging="357" w:left="357"/>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8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t>Легкая атлетика</w:t>
            </w:r>
          </w:p>
        </w:tc>
        <w:tc>
          <w:tcPr>
            <w:tcW w:w="225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t>16</w:t>
            </w:r>
          </w:p>
        </w:tc>
        <w:tc>
          <w:tcPr>
            <w:tcW w:w="9713"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ListParagraph"/>
              <w:numPr>
                <w:ilvl w:val="0"/>
                <w:numId w:val="10"/>
              </w:numPr>
              <w:spacing w:lineRule="auto" w:line="240" w:before="0" w:after="0"/>
              <w:ind w:hanging="357" w:left="357"/>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284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Туристический клуб</w:t>
            </w:r>
          </w:p>
        </w:tc>
        <w:tc>
          <w:tcPr>
            <w:tcW w:w="225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25</w:t>
            </w:r>
          </w:p>
        </w:tc>
        <w:tc>
          <w:tcPr>
            <w:tcW w:w="9713"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bl>
    <w:p>
      <w:pPr>
        <w:pStyle w:val="Normal"/>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bl>
      <w:tblPr>
        <w:tblStyle w:val="ac"/>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7698"/>
        <w:gridCol w:w="7699"/>
      </w:tblGrid>
      <w:tr>
        <w:trPr/>
        <w:tc>
          <w:tcPr>
            <w:tcW w:w="7698" w:type="dxa"/>
            <w:tcBorders/>
          </w:tcPr>
          <w:p>
            <w:pPr>
              <w:pStyle w:val="Normal"/>
              <w:widowControl/>
              <w:spacing w:lineRule="auto" w:line="254"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Название мероприятия</w:t>
            </w:r>
          </w:p>
        </w:tc>
        <w:tc>
          <w:tcPr>
            <w:tcW w:w="7699" w:type="dxa"/>
            <w:tcBorders/>
          </w:tcPr>
          <w:p>
            <w:pPr>
              <w:pStyle w:val="Normal"/>
              <w:widowControl/>
              <w:spacing w:lineRule="auto" w:line="254"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Ссылка</w:t>
            </w:r>
          </w:p>
        </w:tc>
      </w:tr>
      <w:tr>
        <w:trPr/>
        <w:tc>
          <w:tcPr>
            <w:tcW w:w="7698" w:type="dxa"/>
            <w:tcBorders/>
          </w:tcPr>
          <w:p>
            <w:pPr>
              <w:pStyle w:val="Normal"/>
              <w:widowContro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Всемирный день туризма</w:t>
            </w:r>
          </w:p>
        </w:tc>
        <w:tc>
          <w:tcPr>
            <w:tcW w:w="7699" w:type="dxa"/>
            <w:tcBorders/>
          </w:tcPr>
          <w:p>
            <w:pPr>
              <w:pStyle w:val="Normal"/>
              <w:widowControl/>
              <w:spacing w:lineRule="auto" w:line="240" w:before="0" w:after="0"/>
              <w:jc w:val="both"/>
              <w:rPr>
                <w:rFonts w:ascii="Times New Roman" w:hAnsi="Times New Roman" w:eastAsia="Calibri" w:cs="Times New Roman"/>
                <w:sz w:val="24"/>
                <w:szCs w:val="24"/>
                <w:lang w:eastAsia="en-US"/>
              </w:rPr>
            </w:pPr>
            <w:hyperlink r:id="rId39">
              <w:r>
                <w:rPr>
                  <w:rStyle w:val="Hyperlink"/>
                  <w:rFonts w:eastAsia="Calibri" w:cs="Times New Roman" w:ascii="Times New Roman" w:hAnsi="Times New Roman"/>
                  <w:color w:val="auto"/>
                  <w:kern w:val="0"/>
                  <w:sz w:val="24"/>
                  <w:szCs w:val="24"/>
                  <w:lang w:val="ru-RU" w:eastAsia="en-US" w:bidi="ar-SA"/>
                </w:rPr>
                <w:t>https://vk.com/wall-131952680_4658</w:t>
              </w:r>
            </w:hyperlink>
          </w:p>
        </w:tc>
      </w:tr>
      <w:tr>
        <w:trPr/>
        <w:tc>
          <w:tcPr>
            <w:tcW w:w="7698" w:type="dxa"/>
            <w:tcBorders/>
          </w:tcPr>
          <w:p>
            <w:pPr>
              <w:pStyle w:val="Normal"/>
              <w:widowContro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Соревнования по волейболу</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40">
              <w:r>
                <w:rPr>
                  <w:rStyle w:val="Hyperlink"/>
                  <w:rFonts w:eastAsia="" w:cs="Times New Roman" w:ascii="Times New Roman" w:hAnsi="Times New Roman"/>
                  <w:color w:val="auto"/>
                  <w:kern w:val="0"/>
                  <w:sz w:val="24"/>
                  <w:szCs w:val="24"/>
                  <w:lang w:val="ru-RU" w:eastAsia="ru-RU" w:bidi="ar-SA"/>
                </w:rPr>
                <w:t>https://vk.com/wall-131952680_7524</w:t>
              </w:r>
            </w:hyperlink>
          </w:p>
        </w:tc>
      </w:tr>
      <w:tr>
        <w:trPr/>
        <w:tc>
          <w:tcPr>
            <w:tcW w:w="7698" w:type="dxa"/>
            <w:tcBorders/>
          </w:tcPr>
          <w:p>
            <w:pPr>
              <w:pStyle w:val="Normal"/>
              <w:widowContro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военно-спортивные соревнования «Подвигу жить в веках»</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41">
              <w:r>
                <w:rPr>
                  <w:rStyle w:val="Hyperlink"/>
                  <w:rFonts w:eastAsia="" w:cs="Times New Roman" w:ascii="Times New Roman" w:hAnsi="Times New Roman"/>
                  <w:color w:val="auto"/>
                  <w:kern w:val="0"/>
                  <w:sz w:val="24"/>
                  <w:szCs w:val="24"/>
                  <w:lang w:val="ru-RU" w:eastAsia="ru-RU" w:bidi="ar-SA"/>
                </w:rPr>
                <w:t>https://vk.com/wall-131952680_3060</w:t>
              </w:r>
            </w:hyperlink>
          </w:p>
        </w:tc>
      </w:tr>
      <w:tr>
        <w:trPr/>
        <w:tc>
          <w:tcPr>
            <w:tcW w:w="7698" w:type="dxa"/>
            <w:tcBorders/>
          </w:tcPr>
          <w:p>
            <w:pPr>
              <w:pStyle w:val="Normal"/>
              <w:widowContro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Настольный теннис</w:t>
            </w:r>
          </w:p>
        </w:tc>
        <w:tc>
          <w:tcPr>
            <w:tcW w:w="7699" w:type="dxa"/>
            <w:tcBorders/>
          </w:tcPr>
          <w:p>
            <w:pPr>
              <w:pStyle w:val="Normal"/>
              <w:widowControl/>
              <w:spacing w:lineRule="auto" w:line="240" w:before="0" w:after="0"/>
              <w:jc w:val="both"/>
              <w:rPr>
                <w:rFonts w:ascii="Times New Roman" w:hAnsi="Times New Roman" w:eastAsia="Calibri" w:cs="Times New Roman"/>
                <w:sz w:val="24"/>
                <w:szCs w:val="24"/>
                <w:lang w:eastAsia="en-US"/>
              </w:rPr>
            </w:pPr>
            <w:hyperlink r:id="rId42">
              <w:r>
                <w:rPr>
                  <w:rStyle w:val="Hyperlink"/>
                  <w:rFonts w:eastAsia="Calibri" w:cs="Times New Roman" w:ascii="Times New Roman" w:hAnsi="Times New Roman"/>
                  <w:color w:val="auto"/>
                  <w:kern w:val="0"/>
                  <w:sz w:val="24"/>
                  <w:szCs w:val="24"/>
                  <w:lang w:val="ru-RU" w:eastAsia="en-US" w:bidi="ar-SA"/>
                </w:rPr>
                <w:t>https://vk.com/wall-131952680_5673</w:t>
              </w:r>
            </w:hyperlink>
          </w:p>
        </w:tc>
      </w:tr>
      <w:tr>
        <w:trPr>
          <w:trHeight w:val="522" w:hRule="atLeast"/>
        </w:trPr>
        <w:tc>
          <w:tcPr>
            <w:tcW w:w="7698" w:type="dxa"/>
            <w:tcBorders/>
          </w:tcPr>
          <w:p>
            <w:pPr>
              <w:pStyle w:val="Normal"/>
              <w:widowContro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День здоровья 2024г.</w:t>
            </w:r>
          </w:p>
        </w:tc>
        <w:tc>
          <w:tcPr>
            <w:tcW w:w="7699" w:type="dxa"/>
            <w:tcBorders/>
          </w:tcPr>
          <w:p>
            <w:pPr>
              <w:pStyle w:val="Normal"/>
              <w:widowControl/>
              <w:spacing w:lineRule="auto" w:line="240" w:before="0" w:after="0"/>
              <w:jc w:val="both"/>
              <w:rPr>
                <w:rFonts w:ascii="Times New Roman" w:hAnsi="Times New Roman" w:eastAsia="Calibri" w:cs="Times New Roman"/>
                <w:sz w:val="24"/>
                <w:szCs w:val="24"/>
                <w:lang w:eastAsia="en-US"/>
              </w:rPr>
            </w:pPr>
            <w:hyperlink r:id="rId43">
              <w:r>
                <w:rPr>
                  <w:rStyle w:val="Hyperlink"/>
                  <w:rFonts w:eastAsia="Calibri" w:cs="Times New Roman" w:ascii="Times New Roman" w:hAnsi="Times New Roman"/>
                  <w:color w:val="auto"/>
                  <w:kern w:val="0"/>
                  <w:sz w:val="24"/>
                  <w:szCs w:val="24"/>
                  <w:lang w:val="ru-RU" w:eastAsia="en-US" w:bidi="ar-SA"/>
                </w:rPr>
                <w:t>https://vk.com/wall-131952680_4279</w:t>
              </w:r>
            </w:hyperlink>
          </w:p>
        </w:tc>
      </w:tr>
      <w:tr>
        <w:trPr/>
        <w:tc>
          <w:tcPr>
            <w:tcW w:w="7698" w:type="dxa"/>
            <w:tcBorders/>
          </w:tcPr>
          <w:p>
            <w:pPr>
              <w:pStyle w:val="Normal"/>
              <w:widowControl/>
              <w:spacing w:lineRule="auto" w:line="240" w:before="0" w:after="0"/>
              <w:jc w:val="both"/>
              <w:rPr>
                <w:rFonts w:ascii="Times New Roman" w:hAnsi="Times New Roman" w:eastAsia="Calibri" w:cs="Times New Roman"/>
                <w:sz w:val="24"/>
                <w:szCs w:val="24"/>
                <w:lang w:eastAsia="en-US"/>
              </w:rPr>
            </w:pPr>
            <w:r>
              <w:rPr>
                <w:rFonts w:eastAsia="" w:cs="Times New Roman" w:ascii="Times New Roman" w:hAnsi="Times New Roman"/>
                <w:kern w:val="0"/>
                <w:sz w:val="24"/>
                <w:szCs w:val="24"/>
                <w:shd w:fill="FFFFFF" w:val="clear"/>
                <w:lang w:val="ru-RU" w:eastAsia="ru-RU" w:bidi="ar-SA"/>
              </w:rPr>
              <w:t>Всемирный день борьбы со СПИДом.</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44">
              <w:r>
                <w:rPr>
                  <w:rStyle w:val="Hyperlink"/>
                  <w:rFonts w:eastAsia="" w:cs="Times New Roman" w:ascii="Times New Roman" w:hAnsi="Times New Roman"/>
                  <w:color w:val="auto"/>
                  <w:kern w:val="0"/>
                  <w:sz w:val="24"/>
                  <w:szCs w:val="24"/>
                  <w:lang w:val="ru-RU" w:eastAsia="ru-RU" w:bidi="ar-SA"/>
                </w:rPr>
                <w:t>https://vk.com/wall-131952680?q=профилактика&amp;w=wall-131952680_7360</w:t>
              </w:r>
            </w:hyperlink>
          </w:p>
        </w:tc>
      </w:tr>
      <w:tr>
        <w:trPr>
          <w:trHeight w:val="522" w:hRule="atLeast"/>
        </w:trPr>
        <w:tc>
          <w:tcPr>
            <w:tcW w:w="7698" w:type="dxa"/>
            <w:tcBorders/>
          </w:tcPr>
          <w:p>
            <w:pPr>
              <w:pStyle w:val="Normal"/>
              <w:widowControl/>
              <w:spacing w:lineRule="auto" w:line="240"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Профилактика ЗППП</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45">
              <w:r>
                <w:rPr>
                  <w:rStyle w:val="Hyperlink"/>
                  <w:rFonts w:eastAsia="" w:cs="Times New Roman" w:ascii="Times New Roman" w:hAnsi="Times New Roman"/>
                  <w:color w:val="auto"/>
                  <w:kern w:val="0"/>
                  <w:sz w:val="24"/>
                  <w:szCs w:val="24"/>
                  <w:lang w:val="ru-RU" w:eastAsia="ru-RU" w:bidi="ar-SA"/>
                </w:rPr>
                <w:t>https://vk.com/wall-131952680?q=профилактика&amp;z=photo-131952680_457249404%2Fwall-131952680_2962</w:t>
              </w:r>
            </w:hyperlink>
          </w:p>
        </w:tc>
      </w:tr>
      <w:tr>
        <w:trPr>
          <w:trHeight w:val="522" w:hRule="atLeast"/>
        </w:trPr>
        <w:tc>
          <w:tcPr>
            <w:tcW w:w="7698" w:type="dxa"/>
            <w:tcBorders/>
          </w:tcPr>
          <w:p>
            <w:pPr>
              <w:pStyle w:val="Normal"/>
              <w:widowControl/>
              <w:spacing w:lineRule="auto" w:line="240"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Лекция «Профилактика заболеваний желудочно кишечного тракта»</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46">
              <w:r>
                <w:rPr>
                  <w:rStyle w:val="Hyperlink"/>
                  <w:rFonts w:eastAsia="" w:cs="Times New Roman" w:ascii="Times New Roman" w:hAnsi="Times New Roman"/>
                  <w:color w:val="auto"/>
                  <w:kern w:val="0"/>
                  <w:sz w:val="24"/>
                  <w:szCs w:val="24"/>
                  <w:lang w:val="ru-RU" w:eastAsia="ru-RU" w:bidi="ar-SA"/>
                </w:rPr>
                <w:t>https://vk.com/wall-131952680?q=профилактика&amp;w=wall-131952680_2742</w:t>
              </w:r>
            </w:hyperlink>
          </w:p>
        </w:tc>
      </w:tr>
      <w:tr>
        <w:trPr>
          <w:trHeight w:val="522" w:hRule="atLeast"/>
        </w:trPr>
        <w:tc>
          <w:tcPr>
            <w:tcW w:w="7698" w:type="dxa"/>
            <w:tcBorders/>
          </w:tcPr>
          <w:p>
            <w:pPr>
              <w:pStyle w:val="Normal"/>
              <w:widowControl/>
              <w:spacing w:lineRule="auto" w:line="240"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Неделя профилактики повышения артериального давления</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47">
              <w:r>
                <w:rPr>
                  <w:rStyle w:val="Hyperlink"/>
                  <w:rFonts w:eastAsia="" w:cs="Times New Roman" w:ascii="Times New Roman" w:hAnsi="Times New Roman"/>
                  <w:color w:val="auto"/>
                  <w:kern w:val="0"/>
                  <w:sz w:val="24"/>
                  <w:szCs w:val="24"/>
                  <w:lang w:val="ru-RU" w:eastAsia="ru-RU" w:bidi="ar-SA"/>
                </w:rPr>
                <w:t>https://vk.com/wall-131952680?q=профилактика&amp;z=photo-131952680_457249783%2Fwall-131952680_3071</w:t>
              </w:r>
            </w:hyperlink>
          </w:p>
        </w:tc>
      </w:tr>
      <w:tr>
        <w:trPr>
          <w:trHeight w:val="522" w:hRule="atLeast"/>
        </w:trPr>
        <w:tc>
          <w:tcPr>
            <w:tcW w:w="7698" w:type="dxa"/>
            <w:tcBorders/>
          </w:tcPr>
          <w:p>
            <w:pPr>
              <w:pStyle w:val="Normal"/>
              <w:widowControl/>
              <w:spacing w:lineRule="auto" w:line="240"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День трезвости</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48">
              <w:r>
                <w:rPr>
                  <w:rStyle w:val="Hyperlink"/>
                  <w:rFonts w:eastAsia="" w:cs="Times New Roman" w:ascii="Times New Roman" w:hAnsi="Times New Roman"/>
                  <w:color w:val="auto"/>
                  <w:kern w:val="0"/>
                  <w:sz w:val="24"/>
                  <w:szCs w:val="24"/>
                  <w:lang w:val="ru-RU" w:eastAsia="ru-RU" w:bidi="ar-SA"/>
                </w:rPr>
                <w:t>https://vk.com/wall-131952680?q=профилактика&amp;w=wall-131952680_4201</w:t>
              </w:r>
            </w:hyperlink>
          </w:p>
        </w:tc>
      </w:tr>
      <w:tr>
        <w:trPr>
          <w:trHeight w:val="522" w:hRule="atLeast"/>
        </w:trPr>
        <w:tc>
          <w:tcPr>
            <w:tcW w:w="7698" w:type="dxa"/>
            <w:tcBorders/>
          </w:tcPr>
          <w:p>
            <w:pPr>
              <w:pStyle w:val="Normal"/>
              <w:widowControl/>
              <w:spacing w:lineRule="auto" w:line="240"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Военно-патриотические соревнования «Зарница-2025»</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49">
              <w:r>
                <w:rPr>
                  <w:rStyle w:val="Hyperlink"/>
                  <w:rFonts w:eastAsia="" w:cs="Times New Roman" w:ascii="Times New Roman" w:hAnsi="Times New Roman"/>
                  <w:color w:val="auto"/>
                  <w:kern w:val="0"/>
                  <w:sz w:val="24"/>
                  <w:szCs w:val="24"/>
                  <w:lang w:val="ru-RU" w:eastAsia="ru-RU" w:bidi="ar-SA"/>
                </w:rPr>
                <w:t>https://vk.com/wall-131952680?q=патриотическое&amp;w=wall-131952680_2798</w:t>
              </w:r>
            </w:hyperlink>
          </w:p>
        </w:tc>
      </w:tr>
      <w:tr>
        <w:trPr>
          <w:trHeight w:val="522" w:hRule="atLeast"/>
        </w:trPr>
        <w:tc>
          <w:tcPr>
            <w:tcW w:w="7698" w:type="dxa"/>
            <w:tcBorders/>
          </w:tcPr>
          <w:p>
            <w:pPr>
              <w:pStyle w:val="Normal"/>
              <w:widowControl/>
              <w:spacing w:lineRule="auto" w:line="240"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Беседа «Мы против курения!»</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50">
              <w:r>
                <w:rPr>
                  <w:rStyle w:val="Hyperlink"/>
                  <w:rFonts w:eastAsia="" w:cs="Times New Roman" w:ascii="Times New Roman" w:hAnsi="Times New Roman"/>
                  <w:color w:val="auto"/>
                  <w:kern w:val="0"/>
                  <w:sz w:val="24"/>
                  <w:szCs w:val="24"/>
                  <w:lang w:val="ru-RU" w:eastAsia="ru-RU" w:bidi="ar-SA"/>
                </w:rPr>
                <w:t>https://vk.com/wall-131952680?q=ЗОЖ&amp;z=photo-131952680_457250945%2Fwall-131952680_6999</w:t>
              </w:r>
            </w:hyperlink>
          </w:p>
        </w:tc>
      </w:tr>
    </w:tbl>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
          <w:bCs/>
          <w:sz w:val="24"/>
          <w:szCs w:val="24"/>
          <w:lang w:eastAsia="en-US"/>
        </w:rPr>
        <w:t>-</w:t>
        <w:tab/>
        <w:t>профессионально-трудовое воспитание</w:t>
      </w:r>
      <w:r>
        <w:rPr>
          <w:rFonts w:eastAsia="Calibri" w:cs="Times New Roman" w:ascii="Times New Roman" w:hAnsi="Times New Roman"/>
          <w:bCs/>
          <w:sz w:val="24"/>
          <w:szCs w:val="24"/>
          <w:lang w:eastAsia="en-US"/>
        </w:rPr>
        <w:t xml:space="preserve"> – формирование позитивного и добросовестного отношения, культуры труда и трудовых отношений, трудолюбия, профессионально значимых качеств личности, умений и навыков; мотивация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tbl>
      <w:tblPr>
        <w:tblStyle w:val="ac"/>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7698"/>
        <w:gridCol w:w="7699"/>
      </w:tblGrid>
      <w:tr>
        <w:trPr/>
        <w:tc>
          <w:tcPr>
            <w:tcW w:w="7698"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Название мероприятия</w:t>
            </w:r>
          </w:p>
        </w:tc>
        <w:tc>
          <w:tcPr>
            <w:tcW w:w="7699"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Ссылка</w:t>
            </w:r>
          </w:p>
        </w:tc>
      </w:tr>
      <w:tr>
        <w:trPr/>
        <w:tc>
          <w:tcPr>
            <w:tcW w:w="7698" w:type="dxa"/>
            <w:tcBorders/>
          </w:tcPr>
          <w:p>
            <w:pPr>
              <w:pStyle w:val="Normal"/>
              <w:widowControl/>
              <w:tabs>
                <w:tab w:val="clear" w:pos="708"/>
                <w:tab w:val="left" w:pos="993" w:leader="none"/>
                <w:tab w:val="left" w:pos="2895" w:leader="none"/>
              </w:tabs>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Профессиональное пробы</w:t>
            </w:r>
          </w:p>
        </w:tc>
        <w:tc>
          <w:tcPr>
            <w:tcW w:w="7699" w:type="dxa"/>
            <w:tcBorders/>
          </w:tcPr>
          <w:p>
            <w:pPr>
              <w:pStyle w:val="Normal"/>
              <w:widowControl/>
              <w:tabs>
                <w:tab w:val="clear" w:pos="708"/>
                <w:tab w:val="left" w:pos="993" w:leader="none"/>
                <w:tab w:val="left" w:pos="2895" w:leader="none"/>
              </w:tabs>
              <w:spacing w:lineRule="auto" w:line="240" w:before="0" w:after="0"/>
              <w:jc w:val="both"/>
              <w:rPr>
                <w:rFonts w:ascii="Times New Roman" w:hAnsi="Times New Roman" w:eastAsia="Calibri" w:cs="Times New Roman"/>
                <w:b/>
                <w:sz w:val="24"/>
                <w:szCs w:val="24"/>
                <w:lang w:eastAsia="en-US"/>
              </w:rPr>
            </w:pPr>
            <w:hyperlink r:id="rId51">
              <w:r>
                <w:rPr>
                  <w:rStyle w:val="Hyperlink"/>
                  <w:rFonts w:eastAsia="" w:cs="Times New Roman" w:ascii="Times New Roman" w:hAnsi="Times New Roman"/>
                  <w:color w:val="auto"/>
                  <w:kern w:val="0"/>
                  <w:sz w:val="24"/>
                  <w:szCs w:val="24"/>
                  <w:lang w:val="ru-RU" w:eastAsia="ru-RU" w:bidi="ar-SA"/>
                </w:rPr>
                <w:t>https://vk.com/wall-131952680?q=профессионалитет&amp;w=wall-131952680_2971</w:t>
              </w:r>
            </w:hyperlink>
          </w:p>
        </w:tc>
      </w:tr>
      <w:tr>
        <w:trPr/>
        <w:tc>
          <w:tcPr>
            <w:tcW w:w="7698" w:type="dxa"/>
            <w:tcBorders/>
          </w:tcPr>
          <w:p>
            <w:pPr>
              <w:pStyle w:val="Normal"/>
              <w:widowControl/>
              <w:tabs>
                <w:tab w:val="clear" w:pos="708"/>
                <w:tab w:val="left" w:pos="993" w:leader="none"/>
                <w:tab w:val="left" w:pos="2895" w:leader="none"/>
              </w:tabs>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Мастер-класс "Набойка по ткани"</w:t>
            </w:r>
          </w:p>
        </w:tc>
        <w:tc>
          <w:tcPr>
            <w:tcW w:w="7699" w:type="dxa"/>
            <w:tcBorders/>
          </w:tcPr>
          <w:p>
            <w:pPr>
              <w:pStyle w:val="Normal"/>
              <w:widowControl/>
              <w:tabs>
                <w:tab w:val="clear" w:pos="708"/>
                <w:tab w:val="left" w:pos="993" w:leader="none"/>
                <w:tab w:val="left" w:pos="2895" w:leader="none"/>
              </w:tabs>
              <w:spacing w:lineRule="auto" w:line="240" w:before="0" w:after="0"/>
              <w:jc w:val="both"/>
              <w:rPr>
                <w:rFonts w:ascii="Times New Roman" w:hAnsi="Times New Roman" w:cs="Times New Roman"/>
                <w:sz w:val="24"/>
                <w:szCs w:val="24"/>
              </w:rPr>
            </w:pPr>
            <w:hyperlink r:id="rId52">
              <w:r>
                <w:rPr>
                  <w:rStyle w:val="Hyperlink"/>
                  <w:rFonts w:eastAsia="" w:cs="Times New Roman" w:ascii="Times New Roman" w:hAnsi="Times New Roman"/>
                  <w:color w:val="auto"/>
                  <w:kern w:val="0"/>
                  <w:sz w:val="24"/>
                  <w:szCs w:val="24"/>
                  <w:lang w:val="ru-RU" w:eastAsia="ru-RU" w:bidi="ar-SA"/>
                </w:rPr>
                <w:t>https://vk.com/wall-131952680?q=пушкинская&amp;w=wall-131952680_2650</w:t>
              </w:r>
            </w:hyperlink>
          </w:p>
        </w:tc>
      </w:tr>
      <w:tr>
        <w:trPr/>
        <w:tc>
          <w:tcPr>
            <w:tcW w:w="7698" w:type="dxa"/>
            <w:tcBorders/>
          </w:tcPr>
          <w:p>
            <w:pPr>
              <w:pStyle w:val="Normal"/>
              <w:widowControl/>
              <w:tabs>
                <w:tab w:val="clear" w:pos="708"/>
                <w:tab w:val="left" w:pos="993" w:leader="none"/>
                <w:tab w:val="left" w:pos="2895" w:leader="none"/>
              </w:tabs>
              <w:spacing w:lineRule="auto" w:line="240" w:before="0" w:after="0"/>
              <w:jc w:val="both"/>
              <w:rPr>
                <w:rFonts w:ascii="Times New Roman" w:hAnsi="Times New Roman" w:eastAsia="Calibri" w:cs="Times New Roman"/>
                <w:sz w:val="24"/>
                <w:szCs w:val="24"/>
                <w:lang w:eastAsia="en-US"/>
              </w:rPr>
            </w:pPr>
            <w:r>
              <w:rPr>
                <w:rFonts w:eastAsia="" w:cs="Times New Roman" w:ascii="Times New Roman" w:hAnsi="Times New Roman"/>
                <w:kern w:val="0"/>
                <w:sz w:val="24"/>
                <w:szCs w:val="24"/>
                <w:shd w:fill="FFFFFF" w:val="clear"/>
                <w:lang w:val="ru-RU" w:eastAsia="ru-RU" w:bidi="ar-SA"/>
              </w:rPr>
              <w:t>Сторителлинг «История успеха».</w:t>
            </w:r>
          </w:p>
        </w:tc>
        <w:tc>
          <w:tcPr>
            <w:tcW w:w="7699" w:type="dxa"/>
            <w:tcBorders/>
          </w:tcPr>
          <w:p>
            <w:pPr>
              <w:pStyle w:val="Normal"/>
              <w:widowControl/>
              <w:spacing w:lineRule="auto" w:line="259" w:before="0" w:after="0"/>
              <w:jc w:val="both"/>
              <w:rPr>
                <w:rFonts w:ascii="Times New Roman" w:hAnsi="Times New Roman" w:cs="Times New Roman"/>
                <w:sz w:val="24"/>
                <w:szCs w:val="24"/>
              </w:rPr>
            </w:pPr>
            <w:hyperlink r:id="rId53">
              <w:r>
                <w:rPr>
                  <w:rStyle w:val="Hyperlink"/>
                  <w:rFonts w:eastAsia="" w:cs="Times New Roman" w:ascii="Times New Roman" w:hAnsi="Times New Roman"/>
                  <w:color w:val="auto"/>
                  <w:kern w:val="0"/>
                  <w:sz w:val="24"/>
                  <w:szCs w:val="24"/>
                  <w:lang w:val="ru-RU" w:eastAsia="ru-RU" w:bidi="ar-SA"/>
                </w:rPr>
                <w:t>https://vk.com/wall-131952680?q=профессионалитет&amp;w=wall-131952680_5208</w:t>
              </w:r>
            </w:hyperlink>
          </w:p>
        </w:tc>
      </w:tr>
      <w:tr>
        <w:trPr/>
        <w:tc>
          <w:tcPr>
            <w:tcW w:w="7698" w:type="dxa"/>
            <w:tcBorders/>
          </w:tcPr>
          <w:p>
            <w:pPr>
              <w:pStyle w:val="Normal"/>
              <w:widowControl/>
              <w:tabs>
                <w:tab w:val="clear" w:pos="708"/>
                <w:tab w:val="left" w:pos="993" w:leader="none"/>
                <w:tab w:val="left" w:pos="2895" w:leader="none"/>
              </w:tabs>
              <w:spacing w:lineRule="auto" w:line="240" w:before="0" w:after="0"/>
              <w:jc w:val="both"/>
              <w:rPr>
                <w:rFonts w:ascii="Times New Roman" w:hAnsi="Times New Roman" w:eastAsia="Calibri" w:cs="Times New Roman"/>
                <w:sz w:val="24"/>
                <w:szCs w:val="24"/>
                <w:lang w:eastAsia="en-US"/>
              </w:rPr>
            </w:pPr>
            <w:r>
              <w:rPr>
                <w:rFonts w:eastAsia="" w:cs="Times New Roman" w:ascii="Times New Roman" w:hAnsi="Times New Roman"/>
                <w:kern w:val="0"/>
                <w:sz w:val="24"/>
                <w:szCs w:val="24"/>
                <w:shd w:fill="FFFFFF" w:val="clear"/>
                <w:lang w:val="ru-RU" w:eastAsia="ru-RU" w:bidi="ar-SA"/>
              </w:rPr>
              <w:t>Всероссийский субботник</w:t>
            </w:r>
          </w:p>
        </w:tc>
        <w:tc>
          <w:tcPr>
            <w:tcW w:w="7699" w:type="dxa"/>
            <w:tcBorders/>
          </w:tcPr>
          <w:p>
            <w:pPr>
              <w:pStyle w:val="Normal"/>
              <w:widowControl/>
              <w:spacing w:lineRule="auto" w:line="259" w:before="0" w:after="0"/>
              <w:jc w:val="both"/>
              <w:rPr>
                <w:rFonts w:ascii="Times New Roman" w:hAnsi="Times New Roman" w:cs="Times New Roman"/>
                <w:sz w:val="24"/>
                <w:szCs w:val="24"/>
              </w:rPr>
            </w:pPr>
            <w:hyperlink r:id="rId54">
              <w:r>
                <w:rPr>
                  <w:rStyle w:val="Hyperlink"/>
                  <w:rFonts w:eastAsia="" w:cs="Times New Roman" w:ascii="Times New Roman" w:hAnsi="Times New Roman"/>
                  <w:color w:val="auto"/>
                  <w:kern w:val="0"/>
                  <w:sz w:val="24"/>
                  <w:szCs w:val="24"/>
                  <w:lang w:val="ru-RU" w:eastAsia="ru-RU" w:bidi="ar-SA"/>
                </w:rPr>
                <w:t>https://vk.com/wall-131952680?q=субботник&amp;w=wall-131952680_3022</w:t>
              </w:r>
            </w:hyperlink>
          </w:p>
          <w:p>
            <w:pPr>
              <w:pStyle w:val="Normal"/>
              <w:widowControl/>
              <w:spacing w:lineRule="auto" w:line="259" w:before="0" w:after="0"/>
              <w:jc w:val="both"/>
              <w:rPr>
                <w:rFonts w:ascii="Times New Roman" w:hAnsi="Times New Roman" w:cs="Times New Roman"/>
                <w:sz w:val="24"/>
                <w:szCs w:val="24"/>
              </w:rPr>
            </w:pPr>
            <w:hyperlink r:id="rId55">
              <w:r>
                <w:rPr>
                  <w:rStyle w:val="Hyperlink"/>
                  <w:rFonts w:eastAsia="" w:cs="Times New Roman" w:ascii="Times New Roman" w:hAnsi="Times New Roman"/>
                  <w:color w:val="auto"/>
                  <w:kern w:val="0"/>
                  <w:sz w:val="24"/>
                  <w:szCs w:val="24"/>
                  <w:lang w:val="ru-RU" w:eastAsia="ru-RU" w:bidi="ar-SA"/>
                </w:rPr>
                <w:t>https://vk.com/wall-131952680?q=субботник&amp;w=wall-131952680_3002</w:t>
              </w:r>
            </w:hyperlink>
          </w:p>
        </w:tc>
      </w:tr>
      <w:tr>
        <w:trPr/>
        <w:tc>
          <w:tcPr>
            <w:tcW w:w="7698" w:type="dxa"/>
            <w:tcBorders/>
          </w:tcPr>
          <w:p>
            <w:pPr>
              <w:pStyle w:val="Normal"/>
              <w:widowControl/>
              <w:spacing w:lineRule="auto" w:line="259" w:before="0" w:after="0"/>
              <w:jc w:val="both"/>
              <w:rPr>
                <w:rFonts w:ascii="Times New Roman" w:hAnsi="Times New Roman" w:eastAsia="Calibri" w:cs="Times New Roman"/>
                <w:sz w:val="24"/>
                <w:szCs w:val="24"/>
                <w:lang w:eastAsia="en-US"/>
              </w:rPr>
            </w:pPr>
            <w:r>
              <w:rPr>
                <w:rFonts w:eastAsia="" w:cs="Times New Roman" w:ascii="Times New Roman" w:hAnsi="Times New Roman"/>
                <w:kern w:val="0"/>
                <w:sz w:val="24"/>
                <w:szCs w:val="24"/>
                <w:shd w:fill="FFFFFF" w:val="clear"/>
                <w:lang w:val="ru-RU" w:eastAsia="ru-RU" w:bidi="ar-SA"/>
              </w:rPr>
              <w:t>Всекузбасский субботник</w:t>
            </w:r>
          </w:p>
        </w:tc>
        <w:tc>
          <w:tcPr>
            <w:tcW w:w="7699" w:type="dxa"/>
            <w:tcBorders/>
          </w:tcPr>
          <w:p>
            <w:pPr>
              <w:pStyle w:val="Normal"/>
              <w:widowControl/>
              <w:spacing w:lineRule="auto" w:line="259" w:before="0" w:after="0"/>
              <w:jc w:val="both"/>
              <w:rPr>
                <w:rFonts w:ascii="Times New Roman" w:hAnsi="Times New Roman" w:cs="Times New Roman"/>
                <w:sz w:val="24"/>
                <w:szCs w:val="24"/>
              </w:rPr>
            </w:pPr>
            <w:hyperlink r:id="rId56">
              <w:r>
                <w:rPr>
                  <w:rStyle w:val="Hyperlink"/>
                  <w:rFonts w:eastAsia="" w:cs="Times New Roman" w:ascii="Times New Roman" w:hAnsi="Times New Roman"/>
                  <w:color w:val="auto"/>
                  <w:kern w:val="0"/>
                  <w:sz w:val="24"/>
                  <w:szCs w:val="24"/>
                  <w:lang w:val="ru-RU" w:eastAsia="ru-RU" w:bidi="ar-SA"/>
                </w:rPr>
                <w:t>https://vk.com/wall-131952680?q=субботник&amp;w=wall-131952680_2917</w:t>
              </w:r>
            </w:hyperlink>
          </w:p>
        </w:tc>
      </w:tr>
      <w:tr>
        <w:trPr/>
        <w:tc>
          <w:tcPr>
            <w:tcW w:w="7698"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Calibri" w:cs="Times New Roman" w:ascii="Times New Roman" w:hAnsi="Times New Roman"/>
                <w:kern w:val="0"/>
                <w:sz w:val="24"/>
                <w:szCs w:val="24"/>
                <w:lang w:val="ru-RU" w:eastAsia="en-US" w:bidi="ar-SA"/>
              </w:rPr>
              <w:t>День учителя 2024</w:t>
            </w:r>
          </w:p>
        </w:tc>
        <w:tc>
          <w:tcPr>
            <w:tcW w:w="7699" w:type="dxa"/>
            <w:tcBorders/>
          </w:tcPr>
          <w:p>
            <w:pPr>
              <w:pStyle w:val="Normal"/>
              <w:widowControl/>
              <w:spacing w:lineRule="auto" w:line="259" w:before="0" w:after="0"/>
              <w:jc w:val="both"/>
              <w:rPr>
                <w:rFonts w:ascii="Times New Roman" w:hAnsi="Times New Roman" w:cs="Times New Roman"/>
                <w:sz w:val="24"/>
                <w:szCs w:val="24"/>
              </w:rPr>
            </w:pPr>
            <w:hyperlink r:id="rId57">
              <w:r>
                <w:rPr>
                  <w:rStyle w:val="Hyperlink"/>
                  <w:rFonts w:eastAsia="Calibri" w:cs="Times New Roman" w:ascii="Times New Roman" w:hAnsi="Times New Roman"/>
                  <w:color w:val="auto"/>
                  <w:kern w:val="0"/>
                  <w:sz w:val="24"/>
                  <w:szCs w:val="24"/>
                  <w:lang w:val="ru-RU" w:eastAsia="en-US" w:bidi="ar-SA"/>
                </w:rPr>
                <w:t>https://vk.com/wall-131952680_4980</w:t>
              </w:r>
            </w:hyperlink>
          </w:p>
        </w:tc>
      </w:tr>
      <w:tr>
        <w:trPr/>
        <w:tc>
          <w:tcPr>
            <w:tcW w:w="7698"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Акция «Сильный Кузбасс – Сильная Россия!»</w:t>
            </w:r>
          </w:p>
        </w:tc>
        <w:tc>
          <w:tcPr>
            <w:tcW w:w="7699" w:type="dxa"/>
            <w:tcBorders/>
          </w:tcPr>
          <w:p>
            <w:pPr>
              <w:pStyle w:val="Normal"/>
              <w:widowControl/>
              <w:spacing w:lineRule="auto" w:line="259" w:before="0" w:after="0"/>
              <w:jc w:val="both"/>
              <w:rPr>
                <w:rFonts w:ascii="Times New Roman" w:hAnsi="Times New Roman" w:cs="Times New Roman"/>
                <w:sz w:val="24"/>
                <w:szCs w:val="24"/>
              </w:rPr>
            </w:pPr>
            <w:hyperlink r:id="rId58">
              <w:r>
                <w:rPr>
                  <w:rStyle w:val="Hyperlink"/>
                  <w:rFonts w:eastAsia="Calibri" w:cs="Times New Roman" w:ascii="Times New Roman" w:hAnsi="Times New Roman"/>
                  <w:color w:val="auto"/>
                  <w:kern w:val="0"/>
                  <w:sz w:val="24"/>
                  <w:szCs w:val="24"/>
                  <w:lang w:val="ru-RU" w:eastAsia="en-US" w:bidi="ar-SA"/>
                </w:rPr>
                <w:t>https://vk.com/wall-131952680_2688</w:t>
              </w:r>
            </w:hyperlink>
          </w:p>
        </w:tc>
      </w:tr>
      <w:tr>
        <w:trPr/>
        <w:tc>
          <w:tcPr>
            <w:tcW w:w="7698"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Calibri" w:cs="Times New Roman" w:ascii="Times New Roman" w:hAnsi="Times New Roman"/>
                <w:kern w:val="0"/>
                <w:sz w:val="24"/>
                <w:szCs w:val="24"/>
                <w:lang w:val="ru-RU" w:eastAsia="en-US" w:bidi="ar-SA"/>
              </w:rPr>
              <w:t>День СПО 2024</w:t>
            </w:r>
          </w:p>
        </w:tc>
        <w:tc>
          <w:tcPr>
            <w:tcW w:w="7699" w:type="dxa"/>
            <w:tcBorders/>
          </w:tcPr>
          <w:p>
            <w:pPr>
              <w:pStyle w:val="Normal"/>
              <w:widowControl/>
              <w:spacing w:lineRule="auto" w:line="259" w:before="0" w:after="0"/>
              <w:jc w:val="both"/>
              <w:rPr>
                <w:rFonts w:ascii="Times New Roman" w:hAnsi="Times New Roman" w:cs="Times New Roman"/>
                <w:sz w:val="24"/>
                <w:szCs w:val="24"/>
              </w:rPr>
            </w:pPr>
            <w:hyperlink r:id="rId59">
              <w:r>
                <w:rPr>
                  <w:rStyle w:val="Hyperlink"/>
                  <w:rFonts w:eastAsia="Calibri" w:cs="Times New Roman" w:ascii="Times New Roman" w:hAnsi="Times New Roman"/>
                  <w:color w:val="auto"/>
                  <w:kern w:val="0"/>
                  <w:sz w:val="24"/>
                  <w:szCs w:val="24"/>
                  <w:lang w:val="ru-RU" w:eastAsia="en-US" w:bidi="ar-SA"/>
                </w:rPr>
                <w:t>https://vk.com/wall-131952680_5020</w:t>
              </w:r>
            </w:hyperlink>
          </w:p>
        </w:tc>
      </w:tr>
      <w:tr>
        <w:trPr/>
        <w:tc>
          <w:tcPr>
            <w:tcW w:w="7698"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Calibri" w:cs="Times New Roman" w:ascii="Times New Roman" w:hAnsi="Times New Roman"/>
                <w:kern w:val="0"/>
                <w:sz w:val="24"/>
                <w:szCs w:val="24"/>
                <w:lang w:val="ru-RU" w:eastAsia="en-US" w:bidi="ar-SA"/>
              </w:rPr>
              <w:t>День открытых дверей в онлайн формате</w:t>
            </w:r>
          </w:p>
        </w:tc>
        <w:tc>
          <w:tcPr>
            <w:tcW w:w="7699" w:type="dxa"/>
            <w:tcBorders/>
          </w:tcPr>
          <w:p>
            <w:pPr>
              <w:pStyle w:val="Normal"/>
              <w:widowControl/>
              <w:spacing w:lineRule="auto" w:line="259" w:before="0" w:after="0"/>
              <w:jc w:val="both"/>
              <w:rPr>
                <w:rFonts w:ascii="Times New Roman" w:hAnsi="Times New Roman" w:cs="Times New Roman"/>
                <w:sz w:val="24"/>
                <w:szCs w:val="24"/>
              </w:rPr>
            </w:pPr>
            <w:hyperlink r:id="rId60">
              <w:r>
                <w:rPr>
                  <w:rStyle w:val="Hyperlink"/>
                  <w:rFonts w:eastAsia="" w:cs="Times New Roman" w:ascii="Times New Roman" w:hAnsi="Times New Roman"/>
                  <w:color w:val="auto"/>
                  <w:kern w:val="0"/>
                  <w:sz w:val="24"/>
                  <w:szCs w:val="24"/>
                  <w:lang w:val="ru-RU" w:eastAsia="ru-RU" w:bidi="ar-SA"/>
                </w:rPr>
                <w:t>https://vk.com/wall-131952680_5765</w:t>
              </w:r>
            </w:hyperlink>
          </w:p>
        </w:tc>
      </w:tr>
      <w:tr>
        <w:trPr/>
        <w:tc>
          <w:tcPr>
            <w:tcW w:w="7698"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Акция «Спасибо за ваш труд!»</w:t>
            </w:r>
          </w:p>
        </w:tc>
        <w:tc>
          <w:tcPr>
            <w:tcW w:w="7699" w:type="dxa"/>
            <w:tcBorders/>
          </w:tcPr>
          <w:p>
            <w:pPr>
              <w:pStyle w:val="Normal"/>
              <w:widowControl/>
              <w:spacing w:lineRule="auto" w:line="259" w:before="0" w:after="0"/>
              <w:jc w:val="both"/>
              <w:rPr>
                <w:rFonts w:ascii="Times New Roman" w:hAnsi="Times New Roman" w:cs="Times New Roman"/>
                <w:sz w:val="24"/>
                <w:szCs w:val="24"/>
              </w:rPr>
            </w:pPr>
            <w:hyperlink r:id="rId61">
              <w:r>
                <w:rPr>
                  <w:rStyle w:val="Hyperlink"/>
                  <w:rFonts w:eastAsia="Calibri" w:cs="Times New Roman" w:ascii="Times New Roman" w:hAnsi="Times New Roman"/>
                  <w:color w:val="auto"/>
                  <w:kern w:val="0"/>
                  <w:sz w:val="24"/>
                  <w:szCs w:val="24"/>
                  <w:lang w:val="ru-RU" w:eastAsia="en-US" w:bidi="ar-SA"/>
                </w:rPr>
                <w:t>https://vk.com/wall-131952680_4992</w:t>
              </w:r>
            </w:hyperlink>
          </w:p>
        </w:tc>
      </w:tr>
    </w:tbl>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r>
      <w:r>
        <w:rPr>
          <w:rFonts w:eastAsia="Calibri" w:cs="Times New Roman" w:ascii="Times New Roman" w:hAnsi="Times New Roman"/>
          <w:b/>
          <w:bCs/>
          <w:sz w:val="24"/>
          <w:szCs w:val="24"/>
          <w:lang w:eastAsia="en-US"/>
        </w:rPr>
        <w:t>экологическое воспитание</w:t>
      </w:r>
      <w:r>
        <w:rPr>
          <w:rFonts w:eastAsia="Calibri" w:cs="Times New Roman" w:ascii="Times New Roman" w:hAnsi="Times New Roman"/>
          <w:bCs/>
          <w:sz w:val="24"/>
          <w:szCs w:val="24"/>
          <w:lang w:eastAsia="en-US"/>
        </w:rPr>
        <w:t xml:space="preserve"> — формирование потребности экологически целесообразного поведения в природе, понимания влияния социально- 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tbl>
      <w:tblPr>
        <w:tblStyle w:val="ac"/>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7655"/>
        <w:gridCol w:w="7742"/>
      </w:tblGrid>
      <w:tr>
        <w:trPr/>
        <w:tc>
          <w:tcPr>
            <w:tcW w:w="7655"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Название мероприятия</w:t>
            </w:r>
          </w:p>
        </w:tc>
        <w:tc>
          <w:tcPr>
            <w:tcW w:w="7742"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Ссылка</w:t>
            </w:r>
          </w:p>
        </w:tc>
      </w:tr>
      <w:tr>
        <w:trPr/>
        <w:tc>
          <w:tcPr>
            <w:tcW w:w="7655" w:type="dxa"/>
            <w:tcBorders/>
          </w:tcPr>
          <w:p>
            <w:pPr>
              <w:pStyle w:val="Normal"/>
              <w:widowControl/>
              <w:spacing w:lineRule="auto" w:line="259"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Всероссийский субботник</w:t>
            </w:r>
          </w:p>
        </w:tc>
        <w:tc>
          <w:tcPr>
            <w:tcW w:w="7742" w:type="dxa"/>
            <w:tcBorders/>
          </w:tcPr>
          <w:p>
            <w:pPr>
              <w:pStyle w:val="Normal"/>
              <w:widowControl/>
              <w:spacing w:lineRule="auto" w:line="259" w:before="0" w:after="0"/>
              <w:jc w:val="both"/>
              <w:rPr>
                <w:rFonts w:ascii="Times New Roman" w:hAnsi="Times New Roman" w:eastAsia="Calibri" w:cs="Times New Roman"/>
                <w:sz w:val="24"/>
                <w:szCs w:val="24"/>
                <w:lang w:eastAsia="en-US"/>
              </w:rPr>
            </w:pPr>
            <w:hyperlink r:id="rId62">
              <w:r>
                <w:rPr>
                  <w:rStyle w:val="Hyperlink"/>
                  <w:rFonts w:eastAsia="Calibri" w:cs="Times New Roman" w:ascii="Times New Roman" w:hAnsi="Times New Roman"/>
                  <w:color w:val="auto"/>
                  <w:kern w:val="0"/>
                  <w:sz w:val="24"/>
                  <w:szCs w:val="24"/>
                  <w:lang w:val="ru-RU" w:eastAsia="en-US" w:bidi="ar-SA"/>
                </w:rPr>
                <w:t>https://vk.com/wall-131952680?q=субботник&amp;z=photo-131952680_457249761%2Fwall-131952680_3056</w:t>
              </w:r>
            </w:hyperlink>
          </w:p>
        </w:tc>
      </w:tr>
      <w:tr>
        <w:trPr/>
        <w:tc>
          <w:tcPr>
            <w:tcW w:w="7655" w:type="dxa"/>
            <w:tcBorders/>
          </w:tcPr>
          <w:p>
            <w:pPr>
              <w:pStyle w:val="Normal"/>
              <w:widowControl/>
              <w:spacing w:lineRule="auto" w:line="259" w:before="0" w:after="0"/>
              <w:jc w:val="both"/>
              <w:rPr>
                <w:rFonts w:ascii="Times New Roman" w:hAnsi="Times New Roman" w:eastAsia="Calibri" w:cs="Times New Roman"/>
                <w:sz w:val="24"/>
                <w:szCs w:val="24"/>
                <w:lang w:eastAsia="en-US"/>
              </w:rPr>
            </w:pPr>
            <w:r>
              <w:rPr>
                <w:rFonts w:eastAsia="" w:cs="Times New Roman" w:ascii="Times New Roman" w:hAnsi="Times New Roman"/>
                <w:kern w:val="0"/>
                <w:sz w:val="24"/>
                <w:szCs w:val="24"/>
                <w:shd w:fill="FFFFFF" w:val="clear"/>
                <w:lang w:val="ru-RU" w:eastAsia="ru-RU" w:bidi="ar-SA"/>
              </w:rPr>
              <w:t>Мероприятие «Продвижение разумного потребления»</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63">
              <w:r>
                <w:rPr>
                  <w:rStyle w:val="Hyperlink"/>
                  <w:rFonts w:eastAsia="" w:cs="Times New Roman" w:ascii="Times New Roman" w:hAnsi="Times New Roman"/>
                  <w:color w:val="auto"/>
                  <w:kern w:val="0"/>
                  <w:sz w:val="24"/>
                  <w:szCs w:val="24"/>
                  <w:lang w:val="ru-RU" w:eastAsia="ru-RU" w:bidi="ar-SA"/>
                </w:rPr>
                <w:t>https://vk.com/wall-131952680?q=экологическое&amp;w=wall-220763256_134</w:t>
              </w:r>
            </w:hyperlink>
          </w:p>
        </w:tc>
      </w:tr>
      <w:tr>
        <w:trPr/>
        <w:tc>
          <w:tcPr>
            <w:tcW w:w="7655" w:type="dxa"/>
            <w:tcBorders/>
          </w:tcPr>
          <w:p>
            <w:pPr>
              <w:pStyle w:val="Normal"/>
              <w:widowControl/>
              <w:spacing w:lineRule="auto" w:line="259" w:before="0" w:after="0"/>
              <w:jc w:val="both"/>
              <w:rPr>
                <w:rFonts w:ascii="Times New Roman" w:hAnsi="Times New Roman" w:eastAsia="Calibri" w:cs="Times New Roman"/>
                <w:sz w:val="24"/>
                <w:szCs w:val="24"/>
                <w:lang w:eastAsia="en-US"/>
              </w:rPr>
            </w:pPr>
            <w:r>
              <w:rPr>
                <w:rFonts w:eastAsia="" w:cs="Times New Roman" w:ascii="Times New Roman" w:hAnsi="Times New Roman"/>
                <w:kern w:val="0"/>
                <w:sz w:val="24"/>
                <w:szCs w:val="24"/>
                <w:shd w:fill="FFFFFF" w:val="clear"/>
                <w:lang w:val="ru-RU" w:eastAsia="ru-RU" w:bidi="ar-SA"/>
              </w:rPr>
              <w:t>Игра-квест «День Земли»</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64">
              <w:r>
                <w:rPr>
                  <w:rStyle w:val="Hyperlink"/>
                  <w:rFonts w:eastAsia="" w:cs="Times New Roman" w:ascii="Times New Roman" w:hAnsi="Times New Roman"/>
                  <w:color w:val="auto"/>
                  <w:kern w:val="0"/>
                  <w:sz w:val="24"/>
                  <w:szCs w:val="24"/>
                  <w:lang w:val="ru-RU" w:eastAsia="ru-RU" w:bidi="ar-SA"/>
                </w:rPr>
                <w:t>https://vk.com/wall-131952680?q=экологическое&amp;w=wall-131952680_2957</w:t>
              </w:r>
            </w:hyperlink>
          </w:p>
        </w:tc>
      </w:tr>
      <w:tr>
        <w:trPr/>
        <w:tc>
          <w:tcPr>
            <w:tcW w:w="7655"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Областной конкурсй «Эколидер!</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65">
              <w:r>
                <w:rPr>
                  <w:rStyle w:val="Hyperlink"/>
                  <w:rFonts w:eastAsia="" w:cs="Times New Roman" w:ascii="Times New Roman" w:hAnsi="Times New Roman"/>
                  <w:color w:val="auto"/>
                  <w:kern w:val="0"/>
                  <w:sz w:val="24"/>
                  <w:szCs w:val="24"/>
                  <w:lang w:val="ru-RU" w:eastAsia="ru-RU" w:bidi="ar-SA"/>
                </w:rPr>
                <w:t>https://vk.com/wall-131952680?q=экологическое&amp;w=wall-131952680_2633</w:t>
              </w:r>
            </w:hyperlink>
          </w:p>
        </w:tc>
      </w:tr>
      <w:tr>
        <w:trPr/>
        <w:tc>
          <w:tcPr>
            <w:tcW w:w="7655"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Calibri" w:cs="Times New Roman" w:ascii="Times New Roman" w:hAnsi="Times New Roman"/>
                <w:kern w:val="0"/>
                <w:sz w:val="24"/>
                <w:szCs w:val="24"/>
                <w:lang w:val="ru-RU" w:eastAsia="en-US" w:bidi="ar-SA"/>
              </w:rPr>
              <w:t>Фестиваль-эксперимент «Чивилихинский март».</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66">
              <w:r>
                <w:rPr>
                  <w:rStyle w:val="Hyperlink"/>
                  <w:rFonts w:eastAsia="Calibri" w:cs="Times New Roman" w:ascii="Times New Roman" w:hAnsi="Times New Roman"/>
                  <w:color w:val="auto"/>
                  <w:kern w:val="0"/>
                  <w:sz w:val="24"/>
                  <w:szCs w:val="24"/>
                  <w:lang w:val="ru-RU" w:eastAsia="en-US" w:bidi="ar-SA"/>
                </w:rPr>
                <w:t>https://vk.com/wall-131952680?q=пушкинская&amp;w=wall-131952680_2906</w:t>
              </w:r>
            </w:hyperlink>
          </w:p>
        </w:tc>
      </w:tr>
      <w:tr>
        <w:trPr/>
        <w:tc>
          <w:tcPr>
            <w:tcW w:w="7655"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Calibri" w:cs="Times New Roman" w:ascii="Times New Roman" w:hAnsi="Times New Roman"/>
                <w:kern w:val="0"/>
                <w:sz w:val="24"/>
                <w:szCs w:val="24"/>
                <w:lang w:val="ru-RU" w:eastAsia="en-US" w:bidi="ar-SA"/>
              </w:rPr>
              <w:t>Всекузбасский субботник</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67">
              <w:r>
                <w:rPr>
                  <w:rStyle w:val="Hyperlink"/>
                  <w:rFonts w:eastAsia="" w:cs="Times New Roman" w:ascii="Times New Roman" w:hAnsi="Times New Roman"/>
                  <w:color w:val="auto"/>
                  <w:kern w:val="0"/>
                  <w:sz w:val="24"/>
                  <w:szCs w:val="24"/>
                  <w:lang w:val="ru-RU" w:eastAsia="ru-RU" w:bidi="ar-SA"/>
                </w:rPr>
                <w:t>https://vk.com/wall-131952680_2961</w:t>
              </w:r>
            </w:hyperlink>
          </w:p>
        </w:tc>
      </w:tr>
      <w:tr>
        <w:trPr/>
        <w:tc>
          <w:tcPr>
            <w:tcW w:w="7655"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Всероссийский субботник</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68">
              <w:r>
                <w:rPr>
                  <w:rStyle w:val="Hyperlink"/>
                  <w:rFonts w:eastAsia="" w:cs="Times New Roman" w:ascii="Times New Roman" w:hAnsi="Times New Roman"/>
                  <w:color w:val="auto"/>
                  <w:kern w:val="0"/>
                  <w:sz w:val="24"/>
                  <w:szCs w:val="24"/>
                  <w:lang w:val="ru-RU" w:eastAsia="ru-RU" w:bidi="ar-SA"/>
                </w:rPr>
                <w:t>https://vk.com/wall-131952680_3002</w:t>
              </w:r>
            </w:hyperlink>
          </w:p>
        </w:tc>
      </w:tr>
      <w:tr>
        <w:trPr/>
        <w:tc>
          <w:tcPr>
            <w:tcW w:w="7655"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Уборка памятника</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69">
              <w:r>
                <w:rPr>
                  <w:rStyle w:val="Hyperlink"/>
                  <w:rFonts w:eastAsia="" w:cs="" w:ascii="Times New Roman" w:hAnsi="Times New Roman"/>
                  <w:color w:val="auto"/>
                  <w:kern w:val="0"/>
                  <w:sz w:val="24"/>
                  <w:szCs w:val="24"/>
                  <w:lang w:val="ru-RU" w:eastAsia="ru-RU" w:bidi="ar-SA"/>
                </w:rPr>
                <w:t>https://vk.com/wall-131952680_3022</w:t>
              </w:r>
            </w:hyperlink>
          </w:p>
        </w:tc>
      </w:tr>
      <w:tr>
        <w:trPr/>
        <w:tc>
          <w:tcPr>
            <w:tcW w:w="7655"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Квиз-Плиз «Экологический»</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70">
              <w:r>
                <w:rPr>
                  <w:rStyle w:val="Hyperlink"/>
                  <w:rFonts w:eastAsia="" w:cs="Times New Roman" w:ascii="Times New Roman" w:hAnsi="Times New Roman"/>
                  <w:color w:val="auto"/>
                  <w:kern w:val="0"/>
                  <w:sz w:val="24"/>
                  <w:szCs w:val="24"/>
                  <w:lang w:val="ru-RU" w:eastAsia="ru-RU" w:bidi="ar-SA"/>
                </w:rPr>
                <w:t>https://vk.com/wall-131952680_6068</w:t>
              </w:r>
            </w:hyperlink>
          </w:p>
        </w:tc>
      </w:tr>
      <w:tr>
        <w:trPr/>
        <w:tc>
          <w:tcPr>
            <w:tcW w:w="7655"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 w:cs="Times New Roman" w:ascii="Times New Roman" w:hAnsi="Times New Roman"/>
                <w:kern w:val="0"/>
                <w:sz w:val="24"/>
                <w:szCs w:val="24"/>
                <w:shd w:fill="FFFFFF" w:val="clear"/>
                <w:lang w:val="ru-RU" w:eastAsia="ru-RU" w:bidi="ar-SA"/>
              </w:rPr>
              <w:t>Трудовое лето</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71">
              <w:r>
                <w:rPr>
                  <w:rStyle w:val="Hyperlink"/>
                  <w:rFonts w:eastAsia="" w:cs="Times New Roman" w:ascii="Times New Roman" w:hAnsi="Times New Roman"/>
                  <w:color w:val="auto"/>
                  <w:kern w:val="0"/>
                  <w:sz w:val="24"/>
                  <w:szCs w:val="24"/>
                  <w:lang w:val="ru-RU" w:eastAsia="ru-RU" w:bidi="ar-SA"/>
                </w:rPr>
                <w:t>https://vk.com/wall-131952680_3337</w:t>
              </w:r>
            </w:hyperlink>
          </w:p>
        </w:tc>
      </w:tr>
    </w:tbl>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r>
      <w:r>
        <w:rPr>
          <w:rFonts w:eastAsia="Calibri" w:cs="Times New Roman" w:ascii="Times New Roman" w:hAnsi="Times New Roman"/>
          <w:b/>
          <w:bCs/>
          <w:sz w:val="24"/>
          <w:szCs w:val="24"/>
          <w:lang w:eastAsia="en-US"/>
        </w:rPr>
        <w:t>ценности научного познания</w:t>
      </w:r>
      <w:r>
        <w:rPr>
          <w:rFonts w:eastAsia="Calibri" w:cs="Times New Roman" w:ascii="Times New Roman" w:hAnsi="Times New Roman"/>
          <w:bCs/>
          <w:sz w:val="24"/>
          <w:szCs w:val="24"/>
          <w:lang w:eastAsia="en-US"/>
        </w:rPr>
        <w:t xml:space="preserve">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tbl>
      <w:tblPr>
        <w:tblStyle w:val="ac"/>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7655"/>
        <w:gridCol w:w="7742"/>
      </w:tblGrid>
      <w:tr>
        <w:trPr/>
        <w:tc>
          <w:tcPr>
            <w:tcW w:w="7655"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Название мероприятия</w:t>
            </w:r>
          </w:p>
        </w:tc>
        <w:tc>
          <w:tcPr>
            <w:tcW w:w="7742"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Ссылка</w:t>
            </w:r>
          </w:p>
        </w:tc>
      </w:tr>
      <w:tr>
        <w:trPr/>
        <w:tc>
          <w:tcPr>
            <w:tcW w:w="7655" w:type="dxa"/>
            <w:tcBorders/>
          </w:tcPr>
          <w:p>
            <w:pPr>
              <w:pStyle w:val="Normal"/>
              <w:widowControl/>
              <w:tabs>
                <w:tab w:val="clear" w:pos="708"/>
                <w:tab w:val="left" w:pos="993" w:leader="none"/>
                <w:tab w:val="left" w:pos="2895" w:leader="none"/>
              </w:tabs>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Всероссийский научный диктант</w:t>
            </w:r>
          </w:p>
        </w:tc>
        <w:tc>
          <w:tcPr>
            <w:tcW w:w="7742" w:type="dxa"/>
            <w:tcBorders/>
          </w:tcPr>
          <w:p>
            <w:pPr>
              <w:pStyle w:val="Normal"/>
              <w:widowControl/>
              <w:tabs>
                <w:tab w:val="clear" w:pos="708"/>
                <w:tab w:val="left" w:pos="993" w:leader="none"/>
                <w:tab w:val="left" w:pos="2895" w:leader="none"/>
              </w:tabs>
              <w:spacing w:lineRule="auto" w:line="240" w:before="0" w:after="0"/>
              <w:jc w:val="both"/>
              <w:rPr>
                <w:rFonts w:ascii="Times New Roman" w:hAnsi="Times New Roman" w:eastAsia="Calibri" w:cs="Times New Roman"/>
                <w:sz w:val="24"/>
                <w:szCs w:val="24"/>
                <w:lang w:eastAsia="en-US"/>
              </w:rPr>
            </w:pPr>
            <w:hyperlink r:id="rId72">
              <w:r>
                <w:rPr>
                  <w:rStyle w:val="Hyperlink"/>
                  <w:rFonts w:eastAsia="Calibri" w:cs="Times New Roman" w:ascii="Times New Roman" w:hAnsi="Times New Roman"/>
                  <w:color w:val="auto"/>
                  <w:kern w:val="0"/>
                  <w:sz w:val="24"/>
                  <w:szCs w:val="24"/>
                  <w:lang w:val="ru-RU" w:eastAsia="en-US" w:bidi="ar-SA"/>
                </w:rPr>
                <w:t>https://vk.com/wall-131952680?q=диктант&amp;w=wall-131952680_8176</w:t>
              </w:r>
            </w:hyperlink>
          </w:p>
        </w:tc>
      </w:tr>
      <w:tr>
        <w:trPr/>
        <w:tc>
          <w:tcPr>
            <w:tcW w:w="7655" w:type="dxa"/>
            <w:tcBorders/>
          </w:tcPr>
          <w:p>
            <w:pPr>
              <w:pStyle w:val="Normal"/>
              <w:widowControl/>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Акции «Географический диктант»</w:t>
            </w:r>
          </w:p>
        </w:tc>
        <w:tc>
          <w:tcPr>
            <w:tcW w:w="7742" w:type="dxa"/>
            <w:tcBorders/>
          </w:tcPr>
          <w:p>
            <w:pPr>
              <w:pStyle w:val="Normal"/>
              <w:widowControl/>
              <w:spacing w:lineRule="auto" w:line="240" w:before="0" w:after="0"/>
              <w:jc w:val="left"/>
              <w:rPr>
                <w:rFonts w:ascii="Times New Roman" w:hAnsi="Times New Roman" w:cs="Times New Roman"/>
                <w:sz w:val="24"/>
                <w:szCs w:val="24"/>
              </w:rPr>
            </w:pPr>
            <w:hyperlink r:id="rId73">
              <w:r>
                <w:rPr>
                  <w:rStyle w:val="Hyperlink"/>
                  <w:rFonts w:eastAsia="" w:cs="Times New Roman" w:ascii="Times New Roman" w:hAnsi="Times New Roman"/>
                  <w:color w:val="auto"/>
                  <w:kern w:val="0"/>
                  <w:sz w:val="24"/>
                  <w:szCs w:val="24"/>
                  <w:lang w:val="ru-RU" w:eastAsia="ru-RU" w:bidi="ar-SA"/>
                </w:rPr>
                <w:t>https://vk.com/wall-131952680?q=диктант&amp;w=wall-131952680_7030</w:t>
              </w:r>
            </w:hyperlink>
          </w:p>
        </w:tc>
      </w:tr>
      <w:tr>
        <w:trPr/>
        <w:tc>
          <w:tcPr>
            <w:tcW w:w="7655" w:type="dxa"/>
            <w:tcBorders/>
          </w:tcPr>
          <w:p>
            <w:pPr>
              <w:pStyle w:val="Normal"/>
              <w:widowControl/>
              <w:spacing w:lineRule="auto" w:line="259" w:before="0" w:after="0"/>
              <w:jc w:val="both"/>
              <w:rPr>
                <w:rFonts w:ascii="Times New Roman" w:hAnsi="Times New Roman" w:eastAsia="Calibri" w:cs="Times New Roman"/>
                <w:sz w:val="24"/>
                <w:szCs w:val="24"/>
                <w:lang w:eastAsia="en-US"/>
              </w:rPr>
            </w:pPr>
            <w:r>
              <w:rPr>
                <w:rFonts w:eastAsia="" w:cs="Times New Roman" w:ascii="Times New Roman" w:hAnsi="Times New Roman"/>
                <w:kern w:val="0"/>
                <w:sz w:val="24"/>
                <w:szCs w:val="24"/>
                <w:lang w:val="ru-RU" w:eastAsia="ru-RU" w:bidi="ar-SA"/>
              </w:rPr>
              <w:t>Финансовый диктант</w:t>
            </w:r>
          </w:p>
        </w:tc>
        <w:tc>
          <w:tcPr>
            <w:tcW w:w="7742" w:type="dxa"/>
            <w:tcBorders/>
          </w:tcPr>
          <w:p>
            <w:pPr>
              <w:pStyle w:val="Normal"/>
              <w:widowControl/>
              <w:spacing w:lineRule="auto" w:line="259" w:before="0" w:after="0"/>
              <w:jc w:val="both"/>
              <w:rPr>
                <w:rFonts w:ascii="Times New Roman" w:hAnsi="Times New Roman" w:eastAsia="Calibri" w:cs="Times New Roman"/>
                <w:sz w:val="24"/>
                <w:szCs w:val="24"/>
                <w:lang w:eastAsia="en-US"/>
              </w:rPr>
            </w:pPr>
            <w:hyperlink r:id="rId74">
              <w:r>
                <w:rPr>
                  <w:rStyle w:val="Hyperlink"/>
                  <w:rFonts w:eastAsia="" w:cs="Times New Roman" w:ascii="Times New Roman" w:hAnsi="Times New Roman"/>
                  <w:color w:val="auto"/>
                  <w:kern w:val="0"/>
                  <w:sz w:val="24"/>
                  <w:szCs w:val="24"/>
                  <w:lang w:val="ru-RU" w:eastAsia="ru-RU" w:bidi="ar-SA"/>
                </w:rPr>
                <w:t>https://vk.com/wall-131952680?q=диктант&amp;w=wall-131952680_2786</w:t>
              </w:r>
            </w:hyperlink>
          </w:p>
        </w:tc>
      </w:tr>
      <w:tr>
        <w:trPr/>
        <w:tc>
          <w:tcPr>
            <w:tcW w:w="7655"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Calibri" w:cs="Times New Roman" w:ascii="Times New Roman" w:hAnsi="Times New Roman"/>
                <w:kern w:val="0"/>
                <w:sz w:val="24"/>
                <w:szCs w:val="24"/>
                <w:lang w:val="ru-RU" w:eastAsia="en-US" w:bidi="ar-SA"/>
              </w:rPr>
              <w:t>Игра по станциям «Топографический калейдоскоп».</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75">
              <w:r>
                <w:rPr>
                  <w:rStyle w:val="Hyperlink"/>
                  <w:rFonts w:eastAsia="Calibri" w:cs="Times New Roman" w:ascii="Times New Roman" w:hAnsi="Times New Roman"/>
                  <w:color w:val="auto"/>
                  <w:kern w:val="0"/>
                  <w:sz w:val="24"/>
                  <w:szCs w:val="24"/>
                  <w:lang w:val="ru-RU" w:eastAsia="en-US" w:bidi="ar-SA"/>
                </w:rPr>
                <w:t>https://vk.com/wall-131952680?q=диктант&amp;w=wall-131952680_2824</w:t>
              </w:r>
            </w:hyperlink>
          </w:p>
        </w:tc>
      </w:tr>
      <w:tr>
        <w:trPr/>
        <w:tc>
          <w:tcPr>
            <w:tcW w:w="7655" w:type="dxa"/>
            <w:tcBorders/>
          </w:tcPr>
          <w:p>
            <w:pPr>
              <w:pStyle w:val="Normal"/>
              <w:widowControl/>
              <w:spacing w:lineRule="auto" w:line="259" w:before="0" w:after="0"/>
              <w:jc w:val="both"/>
              <w:rPr>
                <w:rFonts w:ascii="Times New Roman" w:hAnsi="Times New Roman" w:cs="Times New Roman"/>
                <w:sz w:val="24"/>
                <w:szCs w:val="24"/>
                <w:shd w:fill="FFFFFF" w:val="clear"/>
              </w:rPr>
            </w:pPr>
            <w:r>
              <w:rPr>
                <w:rFonts w:eastAsia="Calibri" w:cs="Times New Roman" w:ascii="Times New Roman" w:hAnsi="Times New Roman"/>
                <w:kern w:val="0"/>
                <w:sz w:val="24"/>
                <w:szCs w:val="24"/>
                <w:lang w:val="ru-RU" w:eastAsia="en-US" w:bidi="ar-SA"/>
              </w:rPr>
              <w:t>Интеллектуальная литературная игра «Где логика?»</w:t>
            </w:r>
          </w:p>
        </w:tc>
        <w:tc>
          <w:tcPr>
            <w:tcW w:w="7742" w:type="dxa"/>
            <w:tcBorders/>
          </w:tcPr>
          <w:p>
            <w:pPr>
              <w:pStyle w:val="Normal"/>
              <w:widowControl/>
              <w:spacing w:lineRule="auto" w:line="259" w:before="0" w:after="0"/>
              <w:jc w:val="both"/>
              <w:rPr>
                <w:rFonts w:ascii="Times New Roman" w:hAnsi="Times New Roman" w:cs="Times New Roman"/>
                <w:sz w:val="24"/>
                <w:szCs w:val="24"/>
              </w:rPr>
            </w:pPr>
            <w:hyperlink r:id="rId76">
              <w:r>
                <w:rPr>
                  <w:rStyle w:val="Hyperlink"/>
                  <w:rFonts w:eastAsia="Calibri" w:cs="Times New Roman" w:ascii="Times New Roman" w:hAnsi="Times New Roman"/>
                  <w:color w:val="auto"/>
                  <w:kern w:val="0"/>
                  <w:sz w:val="24"/>
                  <w:szCs w:val="24"/>
                  <w:lang w:val="ru-RU" w:eastAsia="en-US" w:bidi="ar-SA"/>
                </w:rPr>
                <w:t>https://vk.com/wall-131952680?q=пушкинская&amp;w=wall-131952680_4472</w:t>
              </w:r>
            </w:hyperlink>
          </w:p>
        </w:tc>
      </w:tr>
    </w:tbl>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Виды, формы и содержание воспитательной деятельности организуются по модулям:</w:t>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1. Образовательная деятельность</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Содержание учебного материала обеспечивает интеллектуальное развитие обучающегося, его профессиональное становление.  </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образовательной деятельности предусматривает:</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-максимальное использование воспитательных возможностей содержания УД и ПМ для формирования позитивного отношения к традиционным духовно-нравственным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-привлечения внимания обучающихся к ценностному аспекту изучаемых объектов, событий и т.д., инициирование обсуждений обучающимися своего мнения, выработки личностного отношения к событиям, явлениям;   выбор методов, технологий, оказывающих воспитательное воздействие на личность в соответствии с идеалом, целью и задачами воспитания;</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применение интерактивных форм работы, стимулирующих познавательную мотивацию, игровых методик, дискуссий, дающих возможность развивать опыт ведения диалога, групповой работы, выстраивания отношений и действий в команде, развивающих критическое мышление;</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-использование учебных материалов (образовательного контента, художественных фильмов, литературных произведений и т.д.), способствующих повышению престижа профессий, прославляющих трудовые достижения, повествующих о семейных трудовых династиях;</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-инициирование и поддержка исследовательской деятельности при изучении дисциплин и модулей в форме проектов, исследовательских работ воспитательной направленности;</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-проведение занятий, классных часов, круглых столов и квесты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формирование готовности к вступлению в брак и осознанному родительству;</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-организация и проведение экскурсий в музеи, галереи, на предприятия, поход в кинотеатр и др.</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При взаимодействии преподавателя и обучающегося в ходе занятия основой является увлеченность педагога дисциплиной, модулем, уважительное отношение к обучающемуся. Помощь педагога в формировании опыта преодоления трудностей в освоении нового способствует мотивации обучающегося к обучению и профессиональной деятельности. Создание в ходе занятий опыта успешного взаимодействия – важное умение, помогающее в становлении личности. Самостоятельная работа обучающихся обеспечивает опыт самостоятельного приобретения новых знаний, учит планированию и достижению цели.</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Организация образовательного процесса создает для обучающегося атмосферу активного, творческого овладения квалификацией.</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Формы реализации модуля: лекции; семинарские, практические или лабораторные занятия; курсовая работа; реферат; исследовательская работа; олимпиады; конкурс; консультации; конференция; беседа; презентация; квест и другие.</w:t>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2. Кураторство</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руководства группой предусматривает: организацию социально-значимых совместных проектов, отвечающих потребностям обучающихся, дающих возможности их самореализации, установления доверительных отношений внутри группы и между группой и руководителем группы; сплочение коллектива группы через игры и тренинги на командообразование, походы, экскурсии, тематические вечера и т.п., проведение родительских собраний, информирование родителей об успеваемости и проблемах обучающихся, их положение в группе, о жизни группы; помощь родителям во взаимодействии с педагогическим коллективом; работа с обучающимися, вступивших в ранние семейные отношения, проведение консультаций по вопросам этики и психологии семейной жизни, семейного права; планирование и проведение праздников, фестивалей, конкурсов, соревнований и т.д. с обучающимися; проектирование программы индивидуальной поддержки сопровождения обучающихся, испытывающих трудности в учебном процессе; планирование и проведение групповых собраний, бесед, классных часов по плану воспитательной работы; доверительное общение и поддержка обучающихся в решении проблем (налаживание взаимоотношений с однокурсниками или педагогами, успеваемость, посещаемость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w:t>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3. Наставничество</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наставничества предусматривает: разработку программы наставничества; содействие выбору оптимальной образовательной траектории, в том числе для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 – партнеров);</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Реализуемые в колледже модели взаимодействия в рамках форм наставничества:</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 </w:t>
      </w:r>
      <w:r>
        <w:rPr>
          <w:rFonts w:eastAsia="Calibri" w:cs="Times New Roman" w:ascii="Times New Roman" w:hAnsi="Times New Roman"/>
          <w:bCs/>
          <w:sz w:val="24"/>
          <w:szCs w:val="24"/>
          <w:lang w:eastAsia="en-US"/>
        </w:rPr>
        <w:t>«педагог-обучающийся»:</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 </w:t>
      </w:r>
      <w:r>
        <w:rPr>
          <w:rFonts w:eastAsia="Calibri" w:cs="Times New Roman" w:ascii="Times New Roman" w:hAnsi="Times New Roman"/>
          <w:bCs/>
          <w:sz w:val="24"/>
          <w:szCs w:val="24"/>
          <w:lang w:eastAsia="en-US"/>
        </w:rPr>
        <w:t>«педагог – неуспевающий обучающийся» - педагог, имеющий высокий уровень профессионального мастерства;</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r>
        <w:rPr>
          <w:rFonts w:eastAsia="Calibri" w:cs="Times New Roman" w:ascii="Times New Roman" w:hAnsi="Times New Roman"/>
          <w:bCs/>
          <w:sz w:val="24"/>
          <w:szCs w:val="24"/>
          <w:lang w:eastAsia="en-US"/>
        </w:rPr>
        <w:tab/>
        <w:t>«руководитель</w:t>
        <w:tab/>
        <w:t>группы</w:t>
        <w:tab/>
        <w:t>–</w:t>
        <w:tab/>
        <w:t>обучающийся»</w:t>
        <w:tab/>
        <w:t>-</w:t>
        <w:tab/>
        <w:t>педагог</w:t>
        <w:tab/>
        <w:t>программирует воспитательный процесс в колледже;</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r>
        <w:rPr>
          <w:rFonts w:eastAsia="Calibri" w:cs="Times New Roman" w:ascii="Times New Roman" w:hAnsi="Times New Roman"/>
          <w:bCs/>
          <w:sz w:val="24"/>
          <w:szCs w:val="24"/>
          <w:lang w:eastAsia="en-US"/>
        </w:rPr>
        <w:tab/>
        <w:t>«педагог</w:t>
        <w:tab/>
        <w:t>–</w:t>
        <w:tab/>
        <w:t>талантливый</w:t>
        <w:tab/>
        <w:t>обучающийся»</w:t>
        <w:tab/>
        <w:t>-</w:t>
        <w:tab/>
        <w:t xml:space="preserve">наличие </w:t>
        <w:tab/>
        <w:t>у</w:t>
        <w:tab/>
        <w:t>педагога профессионального стиля деятельности.</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«работодатель-обучающийся»:</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 </w:t>
      </w:r>
      <w:r>
        <w:rPr>
          <w:rFonts w:eastAsia="Calibri" w:cs="Times New Roman" w:ascii="Times New Roman" w:hAnsi="Times New Roman"/>
          <w:bCs/>
          <w:sz w:val="24"/>
          <w:szCs w:val="24"/>
          <w:lang w:eastAsia="en-US"/>
        </w:rPr>
        <w:t>«успешный профессионал – обучающийся, выбирающий профессию» – краткосрочное взаимодействие, в процессе которого наставник представляет обучающемуся или группе обучающихся возможности и перспективы конкретного места работы;</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r>
        <w:rPr>
          <w:rFonts w:eastAsia="Calibri" w:cs="Times New Roman" w:ascii="Times New Roman" w:hAnsi="Times New Roman"/>
          <w:bCs/>
          <w:sz w:val="24"/>
          <w:szCs w:val="24"/>
          <w:lang w:eastAsia="en-US"/>
        </w:rPr>
        <w:t>«работодатель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«Обучающийся-обучающийся»:</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«успевающий – неуспевающий», классический вариант поддержки для достижения лучших образовательных результатов;</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«лидер – пассивный», психоэмоциональная поддержка с адаптацией в коллективе или развитием коммуникационных, творческих, лидерских навыков;</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4.  Основные воспитательные мероприятия</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мероприятий предусматривает: общеколледжные праздники, ежегодные творческие (музыкальные, литературные и другие) мероприятия, связанные с праздниками, памятными датами; вовлечение по возможности каждого обучающегося в дела колледжа в разных ролях (сценаристов, корреспондентов, ведущих, музыкальных редакторов, ответственных за оборудование, приглашение и встречу гостей и других), помощь в освоении навыков подготовки, проведении, анализа общеколледжных дел; торжественные мероприятия, связанные с завершением образования; церемонии награждении за участие в жизни колледжа, достижения в конкурсах, соревнованиях, олимпиадах, вклад в развитие колледжа, района, города, области и региона; наблюдение за поведением обучающихся в ситуациях подготовки, проведения, анализа дел колледжа, мероприятий, их отношениями с другими. разработка и реализация обучающимися проектов, в том числе с участием социальных партнеров колледжа; проведение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и т.д.).</w:t>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5.  Организация предметно-пространственной среды</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использованию в воспитании: оформление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преподавателей и другое; популяризацию символики колледжа (эмблема), используемую повседневно и в торжественные моменты; создание в библиотеке стеллажей книгообмена, книжных выставок профессиональной литературы; оформление пространств проведения значимых событий, праздников, линеек, творческих вечеров (событийный дизайн); разработку материалов (стендов, плакатов), акцентирующих внимание на важных для воспитания ценностях, правилах, традициях, укладе колледжа, актуальных вопросах профилактики и безопасности; размещение информационных справочных материалов о предприятиях профессиональной сферы, имеющих отношение к профилю колледжа.</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Учебный корпус колледжа  обеспечен громкой связью и радиорубкой;</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В холле второго этажа размещены государственный флаг РФ, флаг Кемеровской области – Кузбасса, доска Почета колледжа.</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В первый учебный день каждой недели перед первым занятием в 8-30 проводится церемония поднятия государственного флага РФ. Церемония спуска государственного флага РФ осуществляется в конце каждой учебной недели по окончании последнего учебного занятия. </w:t>
      </w:r>
    </w:p>
    <w:p>
      <w:pPr>
        <w:pStyle w:val="ListParagraph"/>
        <w:numPr>
          <w:ilvl w:val="0"/>
          <w:numId w:val="11"/>
        </w:numPr>
        <w:spacing w:lineRule="auto" w:line="24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bCs/>
          <w:sz w:val="24"/>
          <w:szCs w:val="24"/>
          <w:lang w:eastAsia="en-US"/>
        </w:rPr>
        <w:t>Место проведения церемонии – холл второго этажа;</w:t>
      </w:r>
      <w:r>
        <w:rPr>
          <w:rFonts w:eastAsia="Calibri" w:cs="Times New Roman" w:ascii="Times New Roman" w:hAnsi="Times New Roman"/>
          <w:sz w:val="24"/>
          <w:szCs w:val="24"/>
          <w:lang w:eastAsia="en-US"/>
        </w:rPr>
        <w:t xml:space="preserve"> Традиционно награждение студентов на церемонии поднятия флагов России и Кузбасса. </w:t>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 xml:space="preserve">Модуль 6  Взаимодействие с родителями (законными представителями) </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взаимодействия с родителями предусматривает: общеколледжные родительские собрания по вопросам воспитания, взаимоотношений обучающихся и преподавателей, условий обучения и воспитания;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партнеров, обмениваться опытом; группы в социальных сетях с участием преподавателей, в которых обсуждаются интересующие вопросы, согласуется совместная деятельность; привлечение родителей к проведению групповых и общеколледжныхмероприятиях; целевое взаимодействие с законными представителями обучающихся из категории детей-сирот, оставшихся без попечения родителей, приемных детей.</w:t>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7  Самоуправление</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самоуправления обучающихся предусматривает: организацию и деятельность студенческого совета с целью учета мнения обучающихся по вопросам управления колледжем и при принятии локальных нормативных актов, затрагивающих права и интересы обучающихся; участие его представителей в разработке и реализации рабочей программы воспитания, календарного плана воспитательной работы, анализе воспитательной деятельности колледжа; привлечение к деятельности студенческого совета выпускников, работающих по специальности, добившихся успехов в профессиональной деятельности.</w:t>
      </w:r>
    </w:p>
    <w:tbl>
      <w:tblPr>
        <w:tblW w:w="4750" w:type="pct"/>
        <w:jc w:val="left"/>
        <w:tblInd w:w="392" w:type="dxa"/>
        <w:tblLayout w:type="fixed"/>
        <w:tblCellMar>
          <w:top w:w="0" w:type="dxa"/>
          <w:left w:w="108" w:type="dxa"/>
          <w:bottom w:w="0" w:type="dxa"/>
          <w:right w:w="108" w:type="dxa"/>
        </w:tblCellMar>
        <w:tblLook w:noVBand="1" w:val="04a0" w:noHBand="0" w:lastColumn="0" w:firstColumn="1" w:lastRow="0" w:firstRow="1"/>
      </w:tblPr>
      <w:tblGrid>
        <w:gridCol w:w="2646"/>
        <w:gridCol w:w="1671"/>
        <w:gridCol w:w="10311"/>
      </w:tblGrid>
      <w:tr>
        <w:trPr/>
        <w:tc>
          <w:tcPr>
            <w:tcW w:w="264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Название органа самоуправления</w:t>
            </w:r>
          </w:p>
        </w:tc>
        <w:tc>
          <w:tcPr>
            <w:tcW w:w="167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Кол-во обучающихся</w:t>
            </w:r>
          </w:p>
        </w:tc>
        <w:tc>
          <w:tcPr>
            <w:tcW w:w="1031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Мероприятия, организованные студенческим советом</w:t>
            </w:r>
          </w:p>
        </w:tc>
      </w:tr>
      <w:tr>
        <w:trPr/>
        <w:tc>
          <w:tcPr>
            <w:tcW w:w="264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Студенческий совет</w:t>
            </w:r>
          </w:p>
        </w:tc>
        <w:tc>
          <w:tcPr>
            <w:tcW w:w="167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sz w:val="24"/>
                <w:szCs w:val="24"/>
                <w:lang w:val="en-US" w:eastAsia="en-US"/>
              </w:rPr>
            </w:pPr>
            <w:r>
              <w:rPr>
                <w:rFonts w:eastAsia="Calibri" w:cs="Times New Roman" w:ascii="Times New Roman" w:hAnsi="Times New Roman"/>
                <w:sz w:val="24"/>
                <w:szCs w:val="24"/>
                <w:lang w:eastAsia="en-US"/>
              </w:rPr>
              <w:t>9</w:t>
            </w:r>
            <w:r>
              <w:rPr>
                <w:rFonts w:eastAsia="Calibri" w:cs="Times New Roman" w:ascii="Times New Roman" w:hAnsi="Times New Roman"/>
                <w:sz w:val="24"/>
                <w:szCs w:val="24"/>
                <w:lang w:val="en-US" w:eastAsia="en-US"/>
              </w:rPr>
              <w:t>0</w:t>
            </w:r>
          </w:p>
        </w:tc>
        <w:tc>
          <w:tcPr>
            <w:tcW w:w="1031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Семинар-практикум "Лидер - 2024"  </w:t>
            </w:r>
            <w:hyperlink r:id="rId77">
              <w:r>
                <w:rPr>
                  <w:rStyle w:val="Hyperlink"/>
                  <w:rFonts w:ascii="Times New Roman" w:hAnsi="Times New Roman"/>
                  <w:color w:val="auto"/>
                  <w:sz w:val="24"/>
                  <w:szCs w:val="24"/>
                  <w:lang w:eastAsia="en-US"/>
                </w:rPr>
                <w:t>https://vk.com/wall-131952680_2654</w:t>
              </w:r>
            </w:hyperlink>
          </w:p>
          <w:p>
            <w:pPr>
              <w:pStyle w:val="Normal"/>
              <w:spacing w:lineRule="auto" w:line="240" w:before="0" w:after="0"/>
              <w:rPr>
                <w:lang w:eastAsia="en-US"/>
              </w:rPr>
            </w:pPr>
            <w:r>
              <w:rPr>
                <w:rFonts w:eastAsia="Calibri" w:cs="Times New Roman" w:ascii="Times New Roman" w:hAnsi="Times New Roman"/>
                <w:sz w:val="24"/>
                <w:szCs w:val="24"/>
                <w:lang w:eastAsia="en-US"/>
              </w:rPr>
              <w:t xml:space="preserve">Посвящение в студенты для первокурсников </w:t>
            </w:r>
            <w:hyperlink r:id="rId78">
              <w:r>
                <w:rPr>
                  <w:rStyle w:val="Hyperlink"/>
                  <w:color w:val="auto"/>
                  <w:lang w:eastAsia="en-US"/>
                </w:rPr>
                <w:t>https://vk.com/wall-131952680_4878</w:t>
              </w:r>
            </w:hyperlink>
          </w:p>
          <w:p>
            <w:pPr>
              <w:pStyle w:val="Normal"/>
              <w:spacing w:lineRule="auto" w:line="240" w:before="0" w:after="0"/>
              <w:rPr>
                <w:rFonts w:ascii="Times New Roman" w:hAnsi="Times New Roman" w:cs="Times New Roman"/>
                <w:sz w:val="24"/>
                <w:szCs w:val="24"/>
                <w:lang w:eastAsia="en-US"/>
              </w:rPr>
            </w:pPr>
            <w:r>
              <w:rPr>
                <w:rFonts w:eastAsia="Calibri" w:cs="Times New Roman" w:ascii="Times New Roman" w:hAnsi="Times New Roman"/>
                <w:sz w:val="24"/>
                <w:szCs w:val="24"/>
                <w:lang w:eastAsia="en-US"/>
              </w:rPr>
              <w:t xml:space="preserve">Фестиваль «ФЕСТТОК» </w:t>
            </w:r>
            <w:hyperlink r:id="rId79">
              <w:r>
                <w:rPr>
                  <w:rStyle w:val="Hyperlink"/>
                  <w:rFonts w:ascii="Times New Roman" w:hAnsi="Times New Roman"/>
                  <w:color w:val="auto"/>
                  <w:sz w:val="24"/>
                  <w:szCs w:val="24"/>
                  <w:lang w:eastAsia="en-US"/>
                </w:rPr>
                <w:t>https://vk.com/wall-131952680_4423</w:t>
              </w:r>
            </w:hyperlink>
          </w:p>
          <w:p>
            <w:pPr>
              <w:pStyle w:val="Normal"/>
              <w:spacing w:lineRule="auto" w:line="240" w:before="0" w:after="0"/>
              <w:rPr>
                <w:rFonts w:ascii="Times New Roman" w:hAnsi="Times New Roman" w:cs="Times New Roman"/>
                <w:sz w:val="24"/>
                <w:szCs w:val="24"/>
                <w:lang w:eastAsia="en-US"/>
              </w:rPr>
            </w:pPr>
            <w:r>
              <w:rPr>
                <w:rFonts w:eastAsia="Calibri" w:cs="Times New Roman" w:ascii="Times New Roman" w:hAnsi="Times New Roman"/>
                <w:sz w:val="24"/>
                <w:szCs w:val="24"/>
                <w:lang w:eastAsia="en-US"/>
              </w:rPr>
              <w:t xml:space="preserve">День самоуправления в колледже </w:t>
            </w:r>
            <w:hyperlink r:id="rId80">
              <w:r>
                <w:rPr>
                  <w:rStyle w:val="Hyperlink"/>
                  <w:rFonts w:cs="Times New Roman" w:ascii="Times New Roman" w:hAnsi="Times New Roman"/>
                  <w:color w:val="auto"/>
                  <w:sz w:val="24"/>
                  <w:szCs w:val="24"/>
                  <w:lang w:eastAsia="en-US"/>
                </w:rPr>
                <w:t>https://vk.com/wall-131952680_8059</w:t>
              </w:r>
            </w:hyperlink>
          </w:p>
        </w:tc>
      </w:tr>
      <w:tr>
        <w:trPr/>
        <w:tc>
          <w:tcPr>
            <w:tcW w:w="264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Студенческий совет общежития</w:t>
            </w:r>
          </w:p>
        </w:tc>
        <w:tc>
          <w:tcPr>
            <w:tcW w:w="167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w:t>
            </w:r>
          </w:p>
        </w:tc>
        <w:tc>
          <w:tcPr>
            <w:tcW w:w="1031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sz w:val="24"/>
                <w:szCs w:val="24"/>
                <w:lang w:eastAsia="en-US"/>
              </w:rPr>
            </w:pPr>
            <w:r>
              <w:rPr>
                <w:rFonts w:eastAsia="Calibri" w:cs="Times New Roman" w:ascii="Times New Roman" w:hAnsi="Times New Roman"/>
                <w:sz w:val="24"/>
                <w:szCs w:val="24"/>
                <w:lang w:eastAsia="en-US"/>
              </w:rPr>
              <w:t xml:space="preserve">Посвящение в общежитское братство </w:t>
            </w:r>
            <w:hyperlink r:id="rId81">
              <w:r>
                <w:rPr>
                  <w:rStyle w:val="Hyperlink"/>
                  <w:rFonts w:cs="Times New Roman" w:ascii="Times New Roman" w:hAnsi="Times New Roman"/>
                  <w:color w:val="auto"/>
                  <w:sz w:val="24"/>
                  <w:szCs w:val="24"/>
                  <w:lang w:eastAsia="en-US"/>
                </w:rPr>
                <w:t>https://vk.com/wall-131952680_5218</w:t>
              </w:r>
            </w:hyperlink>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264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Совет библиотеки</w:t>
            </w:r>
          </w:p>
        </w:tc>
        <w:tc>
          <w:tcPr>
            <w:tcW w:w="167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8</w:t>
            </w:r>
          </w:p>
        </w:tc>
        <w:tc>
          <w:tcPr>
            <w:tcW w:w="1031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eastAsia="Calibri" w:cs="Times New Roman"/>
                <w:sz w:val="24"/>
                <w:szCs w:val="24"/>
                <w:lang w:eastAsia="en-US"/>
              </w:rPr>
            </w:pPr>
            <w:hyperlink r:id="rId82">
              <w:r>
                <w:rPr>
                  <w:rStyle w:val="Hyperlink"/>
                  <w:rFonts w:eastAsia="Calibri" w:cs="Times New Roman" w:ascii="Times New Roman" w:hAnsi="Times New Roman"/>
                  <w:color w:val="auto"/>
                  <w:sz w:val="24"/>
                  <w:szCs w:val="24"/>
                  <w:lang w:eastAsia="en-US"/>
                </w:rPr>
                <w:t>https://vk.com/wall-131952680_4201</w:t>
              </w:r>
            </w:hyperlink>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bl>
    <w:p>
      <w:pPr>
        <w:pStyle w:val="Normal"/>
        <w:spacing w:lineRule="auto" w:line="240" w:before="0" w:after="0"/>
        <w:ind w:firstLine="709"/>
        <w:jc w:val="both"/>
        <w:rPr>
          <w:rFonts w:ascii="Times New Roman" w:hAnsi="Times New Roman" w:eastAsia="Calibri" w:cs="Times New Roman"/>
          <w:bCs/>
          <w:color w:val="FF0000"/>
          <w:sz w:val="24"/>
          <w:szCs w:val="24"/>
          <w:lang w:eastAsia="en-US"/>
        </w:rPr>
      </w:pPr>
      <w:r>
        <w:rPr>
          <w:rFonts w:eastAsia="Calibri" w:cs="Times New Roman" w:ascii="Times New Roman" w:hAnsi="Times New Roman"/>
          <w:bCs/>
          <w:color w:val="FF0000"/>
          <w:sz w:val="24"/>
          <w:szCs w:val="24"/>
          <w:lang w:eastAsia="en-US"/>
        </w:rPr>
      </w:r>
    </w:p>
    <w:p>
      <w:pPr>
        <w:pStyle w:val="ListParagraph"/>
        <w:spacing w:lineRule="auto" w:line="240" w:before="0" w:after="0"/>
        <w:ind w:firstLine="474" w:left="234"/>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Проводится традиционный семинар-практикум «День Лидера». Колледж строит работу в условиях сотрудничества ОУ с городскими организациями и объединениями. Продуктивной организации воспитательной работы способствует размещение информации по данному направлению на сайте колледжа. Студенческий волонтерский отряд «МОЛОДОСТЬ», работой которого руководит член волонтерского сектора студенческого совета студентка 3 курса Дерганова Марина, организует проведение добровольческих мероприятий и акций: Акция «Рука помощи» ветеранам (ко Дню пожилого человека, октябрь), #МыВместе, Георгиевская ленточка, Свеча памяти и др. Волонтеры навещают ветеранов труда, семьи членов СВО и оказывают им посильную помощь в уборке дома, дворовой территории;</w:t>
      </w:r>
    </w:p>
    <w:p>
      <w:pPr>
        <w:pStyle w:val="Normal"/>
        <w:tabs>
          <w:tab w:val="clear" w:pos="708"/>
          <w:tab w:val="left" w:pos="993" w:leader="none"/>
          <w:tab w:val="left" w:pos="2895" w:leader="none"/>
        </w:tabs>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8  Профилактика и безопасность</w:t>
      </w:r>
    </w:p>
    <w:p>
      <w:pPr>
        <w:pStyle w:val="Normal"/>
        <w:spacing w:lineRule="auto" w:line="240" w:before="0" w:after="0"/>
        <w:ind w:firstLine="426"/>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деятельности в целях безопасности и комфортной среды  предусматривает: организацию деятельности по созданию эффективной профилактической среды обеспечения безопасности жизнедеятельности; выделение и психолого-педагогическое сопровождение групп риска обучающихся по направлениям (агрессивное поведение, зависимости и другое). Одним из мероприятий в диагностировании поведенческих рисков - проведение социально-психологического тестирования; коррекционно-воспитательной работы с группой риска и привлечением сторонних специалистов (психологов, работников, социальных служб, правоохранительных органов, опеки и других); вовлечение обучающихся в воспитательную деятельность, проекты, программы профилактической направленности социальных и природных рисков в Колледже и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культуры,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организацию превентивной работы с обучающимися со сценариями социально одобряемого поведения, развитию навыков саморефлексии, самоконтроля, устойчивости к негативным воздействиям, групповому давлению; профилактику правонарушений, дезадаптации, девиаций посредством организации деятельности, альтернативной девиантному поведению, познания (путешествия), испытания себя (спорт, экскурсии), значимого общения, творчества, деятельности (профессиональной, благотворительной, художественной и др.), участия в областных мероприятиях, приуроченных к профилактическим датам; организация психолого-педагогической поддержки обучающихся групп риска; подготовка к общению и взаимодействию с людьми разного статуса, этнической, религиозной принадлежности и в многообразных обстоятельствах; иммунитет к идеологии терроризма и экстремизма; отсутствие конфликтов среди обучающихся на национальной, религиозной почве; сбор информации и мониторинг семей обучающихся для социального паспорта колледжа</w:t>
      </w:r>
      <w:r>
        <w:rPr>
          <w:rFonts w:eastAsia="Calibri" w:cs="Times New Roman" w:ascii="Times New Roman" w:hAnsi="Times New Roman"/>
          <w:bCs/>
          <w:color w:val="FF0000"/>
          <w:sz w:val="24"/>
          <w:szCs w:val="24"/>
          <w:lang w:eastAsia="en-US"/>
        </w:rPr>
        <w:t>.</w:t>
      </w:r>
    </w:p>
    <w:p>
      <w:pPr>
        <w:pStyle w:val="Normal"/>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bl>
      <w:tblPr>
        <w:tblStyle w:val="ac"/>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7698"/>
        <w:gridCol w:w="7699"/>
      </w:tblGrid>
      <w:tr>
        <w:trPr/>
        <w:tc>
          <w:tcPr>
            <w:tcW w:w="7698"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Название мероприятия</w:t>
            </w:r>
          </w:p>
        </w:tc>
        <w:tc>
          <w:tcPr>
            <w:tcW w:w="7699" w:type="dxa"/>
            <w:tcBorders/>
          </w:tcPr>
          <w:p>
            <w:pPr>
              <w:pStyle w:val="Normal"/>
              <w:widowControl/>
              <w:spacing w:lineRule="auto" w:line="259"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kern w:val="0"/>
                <w:sz w:val="24"/>
                <w:szCs w:val="24"/>
                <w:lang w:val="ru-RU" w:eastAsia="en-US" w:bidi="ar-SA"/>
              </w:rPr>
              <w:t>Ссылка</w:t>
            </w:r>
          </w:p>
        </w:tc>
      </w:tr>
      <w:tr>
        <w:trPr/>
        <w:tc>
          <w:tcPr>
            <w:tcW w:w="7698" w:type="dxa"/>
            <w:tcBorders/>
          </w:tcPr>
          <w:p>
            <w:pPr>
              <w:pStyle w:val="Normal"/>
              <w:widowControl/>
              <w:spacing w:lineRule="auto" w:line="240" w:before="0" w:after="0"/>
              <w:jc w:val="both"/>
              <w:rPr>
                <w:rFonts w:ascii="Times New Roman" w:hAnsi="Times New Roman" w:eastAsia="Calibri" w:cs="Times New Roman"/>
                <w:sz w:val="24"/>
                <w:szCs w:val="24"/>
                <w:lang w:eastAsia="en-US"/>
              </w:rPr>
            </w:pPr>
            <w:r>
              <w:rPr>
                <w:rFonts w:eastAsia="" w:cs="Times New Roman" w:ascii="Times New Roman" w:hAnsi="Times New Roman"/>
                <w:kern w:val="0"/>
                <w:sz w:val="24"/>
                <w:szCs w:val="24"/>
                <w:shd w:fill="FFFFFF" w:val="clear"/>
                <w:lang w:val="ru-RU" w:eastAsia="ru-RU" w:bidi="ar-SA"/>
              </w:rPr>
              <w:t>Профилактические мероприятия</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83">
              <w:r>
                <w:rPr>
                  <w:rStyle w:val="Hyperlink"/>
                  <w:rFonts w:eastAsia="" w:cs="Times New Roman" w:ascii="Times New Roman" w:hAnsi="Times New Roman"/>
                  <w:color w:val="auto"/>
                  <w:kern w:val="0"/>
                  <w:sz w:val="24"/>
                  <w:szCs w:val="24"/>
                  <w:lang w:val="ru-RU" w:eastAsia="ru-RU" w:bidi="ar-SA"/>
                </w:rPr>
                <w:t>https://vk.com/wall-131952680?q=антитеррор&amp;w=wall-131952680_3015</w:t>
              </w:r>
            </w:hyperlink>
          </w:p>
          <w:p>
            <w:pPr>
              <w:pStyle w:val="Normal"/>
              <w:widowControl/>
              <w:spacing w:lineRule="auto" w:line="240" w:before="0" w:after="0"/>
              <w:jc w:val="both"/>
              <w:rPr>
                <w:rFonts w:ascii="Times New Roman" w:hAnsi="Times New Roman" w:cs="Times New Roman"/>
                <w:sz w:val="24"/>
                <w:szCs w:val="24"/>
              </w:rPr>
            </w:pPr>
            <w:hyperlink r:id="rId84">
              <w:r>
                <w:rPr>
                  <w:rStyle w:val="Hyperlink"/>
                  <w:rFonts w:eastAsia="" w:cs="Times New Roman" w:ascii="Times New Roman" w:hAnsi="Times New Roman"/>
                  <w:color w:val="auto"/>
                  <w:kern w:val="0"/>
                  <w:sz w:val="24"/>
                  <w:szCs w:val="24"/>
                  <w:lang w:val="ru-RU" w:eastAsia="ru-RU" w:bidi="ar-SA"/>
                </w:rPr>
                <w:t>https://vk.com/wall-131952680?q=терроризм&amp;w=wall-131952680_4056</w:t>
              </w:r>
            </w:hyperlink>
          </w:p>
          <w:p>
            <w:pPr>
              <w:pStyle w:val="Normal"/>
              <w:widowControl/>
              <w:spacing w:lineRule="auto" w:line="240" w:before="0" w:after="0"/>
              <w:jc w:val="both"/>
              <w:rPr>
                <w:rFonts w:ascii="Times New Roman" w:hAnsi="Times New Roman" w:cs="Times New Roman"/>
                <w:sz w:val="24"/>
                <w:szCs w:val="24"/>
              </w:rPr>
            </w:pPr>
            <w:hyperlink r:id="rId85">
              <w:r>
                <w:rPr>
                  <w:rStyle w:val="Hyperlink"/>
                  <w:rFonts w:eastAsia="" w:cs="Times New Roman" w:ascii="Times New Roman" w:hAnsi="Times New Roman"/>
                  <w:color w:val="auto"/>
                  <w:kern w:val="0"/>
                  <w:sz w:val="24"/>
                  <w:szCs w:val="24"/>
                  <w:lang w:val="ru-RU" w:eastAsia="ru-RU" w:bidi="ar-SA"/>
                </w:rPr>
                <w:t>https://vk.com/wall-131952680?q=терроризм&amp;w=wall-131952680_3032</w:t>
              </w:r>
            </w:hyperlink>
          </w:p>
          <w:p>
            <w:pPr>
              <w:pStyle w:val="Normal"/>
              <w:widowControl/>
              <w:spacing w:lineRule="auto" w:line="240" w:before="0" w:after="0"/>
              <w:jc w:val="both"/>
              <w:rPr>
                <w:rFonts w:ascii="Times New Roman" w:hAnsi="Times New Roman" w:cs="Times New Roman"/>
                <w:sz w:val="24"/>
                <w:szCs w:val="24"/>
              </w:rPr>
            </w:pPr>
            <w:hyperlink r:id="rId86">
              <w:r>
                <w:rPr>
                  <w:rStyle w:val="Hyperlink"/>
                  <w:rFonts w:eastAsia="" w:cs="Times New Roman" w:ascii="Times New Roman" w:hAnsi="Times New Roman"/>
                  <w:color w:val="auto"/>
                  <w:kern w:val="0"/>
                  <w:sz w:val="24"/>
                  <w:szCs w:val="24"/>
                  <w:lang w:val="ru-RU" w:eastAsia="ru-RU" w:bidi="ar-SA"/>
                </w:rPr>
                <w:t>https://vk.com/wall-131952680?q=терроризм&amp;z=photo-131952680_457248483%2Fddf7bcbbcaef2828f1</w:t>
              </w:r>
            </w:hyperlink>
          </w:p>
          <w:p>
            <w:pPr>
              <w:pStyle w:val="Normal"/>
              <w:widowControl/>
              <w:spacing w:lineRule="auto" w:line="240" w:before="0" w:after="0"/>
              <w:jc w:val="both"/>
              <w:rPr>
                <w:rFonts w:ascii="Times New Roman" w:hAnsi="Times New Roman" w:cs="Times New Roman"/>
                <w:sz w:val="24"/>
                <w:szCs w:val="24"/>
              </w:rPr>
            </w:pPr>
            <w:hyperlink r:id="rId87">
              <w:r>
                <w:rPr>
                  <w:rStyle w:val="Hyperlink"/>
                  <w:rFonts w:eastAsia="" w:cs="Times New Roman" w:ascii="Times New Roman" w:hAnsi="Times New Roman"/>
                  <w:color w:val="auto"/>
                  <w:kern w:val="0"/>
                  <w:sz w:val="24"/>
                  <w:szCs w:val="24"/>
                  <w:lang w:val="ru-RU" w:eastAsia="ru-RU" w:bidi="ar-SA"/>
                </w:rPr>
                <w:t>https://vk.com/wall-131952680?q=мошенники&amp;z=photo639953787_457734015%2Fwall-131952680_7745</w:t>
              </w:r>
            </w:hyperlink>
          </w:p>
        </w:tc>
      </w:tr>
      <w:tr>
        <w:trPr/>
        <w:tc>
          <w:tcPr>
            <w:tcW w:w="7698" w:type="dxa"/>
            <w:tcBorders/>
          </w:tcPr>
          <w:p>
            <w:pPr>
              <w:pStyle w:val="Normal"/>
              <w:widowControl/>
              <w:spacing w:lineRule="auto" w:line="240" w:before="0" w:after="0"/>
              <w:jc w:val="both"/>
              <w:rPr>
                <w:rFonts w:ascii="Times New Roman" w:hAnsi="Times New Roman" w:eastAsia="Calibri" w:cs="Times New Roman"/>
                <w:sz w:val="24"/>
                <w:szCs w:val="24"/>
                <w:lang w:eastAsia="en-US"/>
              </w:rPr>
            </w:pPr>
            <w:r>
              <w:rPr>
                <w:rFonts w:eastAsia="" w:cs="Times New Roman" w:ascii="Times New Roman" w:hAnsi="Times New Roman"/>
                <w:kern w:val="0"/>
                <w:sz w:val="24"/>
                <w:szCs w:val="24"/>
                <w:shd w:fill="FFFFFF" w:val="clear"/>
                <w:lang w:val="ru-RU" w:eastAsia="ru-RU" w:bidi="ar-SA"/>
              </w:rPr>
              <w:t>День солидарности борьбы с терроризмом</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88">
              <w:r>
                <w:rPr>
                  <w:rStyle w:val="Hyperlink"/>
                  <w:rFonts w:eastAsia="" w:cs="Times New Roman" w:ascii="Times New Roman" w:hAnsi="Times New Roman"/>
                  <w:color w:val="auto"/>
                  <w:kern w:val="0"/>
                  <w:sz w:val="24"/>
                  <w:szCs w:val="24"/>
                  <w:lang w:val="ru-RU" w:eastAsia="ru-RU" w:bidi="ar-SA"/>
                </w:rPr>
                <w:t>https://vk.com/wall-131952680?q=терроризм&amp;w=wall-131952680_4454</w:t>
              </w:r>
            </w:hyperlink>
          </w:p>
          <w:p>
            <w:pPr>
              <w:pStyle w:val="Normal"/>
              <w:widowControl/>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r>
          </w:p>
        </w:tc>
      </w:tr>
      <w:tr>
        <w:trPr/>
        <w:tc>
          <w:tcPr>
            <w:tcW w:w="7698" w:type="dxa"/>
            <w:tcBorders/>
          </w:tcPr>
          <w:p>
            <w:pPr>
              <w:pStyle w:val="Normal"/>
              <w:widowControl/>
              <w:spacing w:lineRule="auto" w:line="240" w:before="0" w:after="0"/>
              <w:jc w:val="both"/>
              <w:rPr>
                <w:rFonts w:ascii="Times New Roman" w:hAnsi="Times New Roman" w:cs="Times New Roman"/>
                <w:b/>
                <w:sz w:val="24"/>
                <w:szCs w:val="24"/>
              </w:rPr>
            </w:pPr>
            <w:r>
              <w:rPr>
                <w:rFonts w:eastAsia="" w:cs="Times New Roman" w:ascii="Times New Roman" w:hAnsi="Times New Roman"/>
                <w:kern w:val="0"/>
                <w:sz w:val="24"/>
                <w:szCs w:val="24"/>
                <w:shd w:fill="FFFFFF" w:val="clear"/>
                <w:lang w:val="ru-RU" w:eastAsia="ru-RU" w:bidi="ar-SA"/>
              </w:rPr>
              <w:t>Кибервикторина</w:t>
            </w:r>
          </w:p>
        </w:tc>
        <w:tc>
          <w:tcPr>
            <w:tcW w:w="7699" w:type="dxa"/>
            <w:tcBorders/>
          </w:tcPr>
          <w:p>
            <w:pPr>
              <w:pStyle w:val="Normal"/>
              <w:widowControl/>
              <w:spacing w:lineRule="auto" w:line="240" w:before="0" w:after="0"/>
              <w:jc w:val="both"/>
              <w:rPr>
                <w:rFonts w:ascii="Times New Roman" w:hAnsi="Times New Roman" w:cs="Times New Roman"/>
                <w:sz w:val="24"/>
                <w:szCs w:val="24"/>
              </w:rPr>
            </w:pPr>
            <w:hyperlink r:id="rId89">
              <w:r>
                <w:rPr>
                  <w:rStyle w:val="Hyperlink"/>
                  <w:rFonts w:eastAsia="" w:cs="Times New Roman" w:ascii="Times New Roman" w:hAnsi="Times New Roman"/>
                  <w:color w:val="auto"/>
                  <w:kern w:val="0"/>
                  <w:sz w:val="24"/>
                  <w:szCs w:val="24"/>
                  <w:lang w:val="ru-RU" w:eastAsia="ru-RU" w:bidi="ar-SA"/>
                </w:rPr>
                <w:t>https://vk.com/wall-131952680?q=кибердружина&amp;w=wall-131952680_6515</w:t>
              </w:r>
            </w:hyperlink>
          </w:p>
        </w:tc>
      </w:tr>
      <w:tr>
        <w:trPr/>
        <w:tc>
          <w:tcPr>
            <w:tcW w:w="7698" w:type="dxa"/>
            <w:tcBorders/>
          </w:tcPr>
          <w:p>
            <w:pPr>
              <w:pStyle w:val="Normal"/>
              <w:widowControl/>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shd w:fill="FFFFFF" w:val="clear"/>
                <w:lang w:val="ru-RU" w:eastAsia="ru-RU" w:bidi="ar-SA"/>
              </w:rPr>
              <w:t xml:space="preserve">Акция </w:t>
            </w:r>
            <w:r>
              <w:rPr>
                <w:rFonts w:eastAsia="" w:cs="Times New Roman" w:ascii="Times New Roman" w:hAnsi="Times New Roman"/>
                <w:kern w:val="0"/>
                <w:sz w:val="24"/>
                <w:szCs w:val="24"/>
                <w:shd w:fill="FFFFFF" w:val="clear"/>
                <w:lang w:val="en-US" w:eastAsia="ru-RU" w:bidi="ar-SA"/>
              </w:rPr>
              <w:t>#</w:t>
            </w:r>
            <w:r>
              <w:rPr>
                <w:rFonts w:eastAsia="" w:cs="Times New Roman" w:ascii="Times New Roman" w:hAnsi="Times New Roman"/>
                <w:kern w:val="0"/>
                <w:sz w:val="24"/>
                <w:szCs w:val="24"/>
                <w:shd w:fill="FFFFFF" w:val="clear"/>
                <w:lang w:val="ru-RU" w:eastAsia="ru-RU" w:bidi="ar-SA"/>
              </w:rPr>
              <w:t>Стопмошенник!</w:t>
            </w:r>
          </w:p>
        </w:tc>
        <w:tc>
          <w:tcPr>
            <w:tcW w:w="7699" w:type="dxa"/>
            <w:tcBorders/>
          </w:tcPr>
          <w:p>
            <w:pPr>
              <w:pStyle w:val="Normal"/>
              <w:widowControl/>
              <w:spacing w:lineRule="auto" w:line="240" w:before="0" w:after="0"/>
              <w:jc w:val="left"/>
              <w:rPr>
                <w:rFonts w:ascii="Times New Roman" w:hAnsi="Times New Roman" w:cs="Times New Roman"/>
                <w:sz w:val="24"/>
                <w:szCs w:val="24"/>
              </w:rPr>
            </w:pPr>
            <w:hyperlink r:id="rId90">
              <w:r>
                <w:rPr>
                  <w:rStyle w:val="Hyperlink"/>
                  <w:rFonts w:eastAsia="" w:cs="Times New Roman" w:ascii="Times New Roman" w:hAnsi="Times New Roman"/>
                  <w:color w:val="auto"/>
                  <w:kern w:val="0"/>
                  <w:sz w:val="24"/>
                  <w:szCs w:val="24"/>
                  <w:lang w:val="ru-RU" w:eastAsia="ru-RU" w:bidi="ar-SA"/>
                </w:rPr>
                <w:t>https://vk.com/wall-131952680?q=кибердружина&amp;w=wall-131952680_3001</w:t>
              </w:r>
            </w:hyperlink>
          </w:p>
        </w:tc>
      </w:tr>
    </w:tbl>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9  Социальное партнерство и участие работодателей</w:t>
      </w:r>
    </w:p>
    <w:p>
      <w:pPr>
        <w:pStyle w:val="Normal"/>
        <w:tabs>
          <w:tab w:val="clear" w:pos="708"/>
          <w:tab w:val="left" w:pos="284" w:leader="none"/>
          <w:tab w:val="left" w:pos="426" w:leader="none"/>
          <w:tab w:val="left" w:pos="851" w:leader="none"/>
        </w:tabs>
        <w:spacing w:lineRule="auto" w:line="240" w:before="0" w:after="0"/>
        <w:ind w:firstLine="426"/>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социального партнерства предусматривает взаимодействие с:</w:t>
      </w:r>
    </w:p>
    <w:p>
      <w:pPr>
        <w:pStyle w:val="Normal"/>
        <w:tabs>
          <w:tab w:val="clear" w:pos="708"/>
          <w:tab w:val="left" w:pos="284" w:leader="none"/>
          <w:tab w:val="left" w:pos="426" w:leader="none"/>
          <w:tab w:val="left" w:pos="851" w:leader="none"/>
        </w:tabs>
        <w:spacing w:lineRule="auto" w:line="240" w:before="0" w:after="0"/>
        <w:ind w:firstLine="426"/>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Управлением образования администрации Мариинского муниципального округа (подведомственные учреждения);</w:t>
      </w:r>
    </w:p>
    <w:p>
      <w:pPr>
        <w:pStyle w:val="ListParagraph"/>
        <w:numPr>
          <w:ilvl w:val="0"/>
          <w:numId w:val="13"/>
        </w:numPr>
        <w:tabs>
          <w:tab w:val="clear" w:pos="708"/>
          <w:tab w:val="left" w:pos="284" w:leader="none"/>
          <w:tab w:val="left" w:pos="426" w:leader="none"/>
          <w:tab w:val="left" w:pos="851" w:leader="none"/>
        </w:tabs>
        <w:spacing w:lineRule="auto" w:line="240" w:before="0" w:after="0"/>
        <w:ind w:firstLine="283" w:left="284"/>
        <w:contextualSpacing/>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ЧДОУ «Детский сад № 205 ОАО «РЖД»;</w:t>
      </w:r>
    </w:p>
    <w:p>
      <w:pPr>
        <w:pStyle w:val="ListParagraph"/>
        <w:numPr>
          <w:ilvl w:val="0"/>
          <w:numId w:val="13"/>
        </w:numPr>
        <w:tabs>
          <w:tab w:val="clear" w:pos="708"/>
          <w:tab w:val="left" w:pos="284" w:leader="none"/>
          <w:tab w:val="left" w:pos="426" w:leader="none"/>
          <w:tab w:val="left" w:pos="851" w:leader="none"/>
        </w:tabs>
        <w:spacing w:lineRule="auto" w:line="240" w:before="0" w:after="0"/>
        <w:ind w:firstLine="283" w:left="284"/>
        <w:contextualSpacing/>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Управлением спорта и молодежной политики и туризма администрации Мариинского муниципального округа;</w:t>
      </w:r>
    </w:p>
    <w:p>
      <w:pPr>
        <w:pStyle w:val="ListParagraph"/>
        <w:numPr>
          <w:ilvl w:val="0"/>
          <w:numId w:val="13"/>
        </w:numPr>
        <w:tabs>
          <w:tab w:val="clear" w:pos="708"/>
          <w:tab w:val="left" w:pos="284" w:leader="none"/>
          <w:tab w:val="left" w:pos="426" w:leader="none"/>
          <w:tab w:val="left" w:pos="851" w:leader="none"/>
        </w:tabs>
        <w:spacing w:lineRule="auto" w:line="240" w:before="0" w:after="0"/>
        <w:ind w:firstLine="283" w:left="284"/>
        <w:contextualSpacing/>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Управление образования администрации Чебулинского муниципального округа (подведомственные учреждения);</w:t>
      </w:r>
    </w:p>
    <w:p>
      <w:pPr>
        <w:pStyle w:val="ListParagraph"/>
        <w:numPr>
          <w:ilvl w:val="0"/>
          <w:numId w:val="13"/>
        </w:numPr>
        <w:tabs>
          <w:tab w:val="clear" w:pos="708"/>
          <w:tab w:val="left" w:pos="284" w:leader="none"/>
          <w:tab w:val="left" w:pos="426" w:leader="none"/>
          <w:tab w:val="left" w:pos="851" w:leader="none"/>
        </w:tabs>
        <w:spacing w:lineRule="auto" w:line="240" w:before="0" w:after="0"/>
        <w:ind w:firstLine="283" w:left="284"/>
        <w:contextualSpacing/>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Отделом МВД России по Мариинскому округу;</w:t>
      </w:r>
    </w:p>
    <w:p>
      <w:pPr>
        <w:pStyle w:val="ListParagraph"/>
        <w:numPr>
          <w:ilvl w:val="0"/>
          <w:numId w:val="13"/>
        </w:numPr>
        <w:tabs>
          <w:tab w:val="clear" w:pos="708"/>
          <w:tab w:val="left" w:pos="284" w:leader="none"/>
          <w:tab w:val="left" w:pos="426" w:leader="none"/>
          <w:tab w:val="left" w:pos="851" w:leader="none"/>
        </w:tabs>
        <w:spacing w:lineRule="auto" w:line="240" w:before="0" w:after="0"/>
        <w:ind w:firstLine="283" w:left="284"/>
        <w:contextualSpacing/>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Отделом МВД России по Чебулинскому округу.</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Также: участие организаций-партнеров и работодателей в мероприятиях (дни открытых дверей, ярмарки вакансий, государственные и региональные праздники, торжественные мероприятия и т.п.); участие в отдельных аудиторных и внеаудиторных занятиях, лекциях, акциях воспитательной направленности; проведение дискуссионных площадок (студенческих, родительских, педагогических, совместных), встреч, круглых столов, где обсуждаются актуальные вопросы; участие в федеральных и региональных проектах связанные с профоринтационной деятельностью.</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10 Профессиональное развитие, адаптация и трудоустройство</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работы по профессиональному развитию, адаптации и трудоустройству предусматривает:</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диагностическое обследование уровня профессиональной мотивации к освоению выбранной специальности обучающихся 1 и 4 курсов для    выявления уровняосознанности выбора будущей сферы деятельности, мотивации к обучению по выбранному профилю, статусы профессиональной идентичности личности; индивидуальное консультирование педагогом-психологом обучающихся и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экскурсии на   предприятия,   в   организации,   дающие   представление   о   получаемой специальности и условиях работы; участие обучающихся колледжа в мероприятиях профориентационной направленности для учащихся общеобразовательных организаций Мариинского, Чебулинского, Тисульского, Тяжинского муниципальных округов, пгт. Яя, пгт. Ижморский: презентация специальностей на профессиональных пробах, организация работы педагогических классов и групп психолого-педагогической направленности и другие; участие в конкурсах, фестивалях, олимпиадах профмастерства, работе над профессиональными проектами различного уровня и др.</w:t>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Дополнительные модули  Модуль 11. Молодежные общественные объединения, клубы</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работы по молодежным общественным объединения, клубам в колледже предусматривает:</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развитие волонтерского движения, спортивного студенческого клуба «Олимпия», РДДМ «Движение первых»;</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содействие развитию прямых контактов и связей между молодежными организациями, клубными формированиями;</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осуществление информационного обмена в интересах сотрудничества молодежных организаций, клубных формирований;</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разработку планов и программ сотрудничества молодежных организаций в области культурного обмена, спорта;</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привлечение студентов, рабочей молодежи к разностороннему сотрудничеству на основе общего коллективного творчества;</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привлечение внимания студентов к воспитанию культуры поведения, расширению общекультурных знаний, формированию творческой личности, способной к самовыражению, пропаганде ЗОЖ, нравственно–эстетическому воспитанию, духовному воспитанию;</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обеспечение информированности о ситуации в молодежной среде, интересах, проблемах через общение, тесное сотрудничество с прессой, ведение своей информационно-издательской деятельности;</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color w:val="FF0000"/>
          <w:sz w:val="24"/>
          <w:szCs w:val="24"/>
          <w:lang w:eastAsia="en-US"/>
        </w:rPr>
        <w:t>-</w:t>
        <w:tab/>
      </w:r>
      <w:r>
        <w:rPr>
          <w:rFonts w:eastAsia="Calibri" w:cs="Times New Roman" w:ascii="Times New Roman" w:hAnsi="Times New Roman"/>
          <w:bCs/>
          <w:sz w:val="24"/>
          <w:szCs w:val="24"/>
          <w:lang w:eastAsia="en-US"/>
        </w:rPr>
        <w:t>взаимодействие с органами государственной власти города, органами местного самоуправления, учреждениями по вопросам защиты прав и законных интересов молодежи.</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лидерских качеств, организациях способностей обучающихся через организацию молодежных объединений и клубов и проведение разноплановых просветительских, спортивных, досуговых мероприятий;</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участие в просветительских программах, спортивных клубах, молодежных объединениях, волонтерском движении;</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 xml:space="preserve">добровольческие инициативы по поддержке инвалидов и пожилых граждан. </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Основные направления:</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tab/>
        <w:t>Информационно-аналитическая деятельность: проведение анкетирования, соц. опросов.</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tab/>
        <w:t>Методическая помощь: мастер – классы; деловые игры; семинары.</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tab/>
        <w:t>Добровольчество: акции; помощь ветеранам ВОВ, труда, семьям членов СВО, попавшим в трудную жизненную ситуацию.</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4. Проведение мероприятий: конкурсы, концерты, фестивали и т. п.</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  </w:t>
      </w:r>
      <w:r>
        <w:rPr>
          <w:rFonts w:eastAsia="Calibri" w:cs="Times New Roman" w:ascii="Times New Roman" w:hAnsi="Times New Roman"/>
          <w:bCs/>
          <w:sz w:val="24"/>
          <w:szCs w:val="24"/>
          <w:lang w:eastAsia="en-US"/>
        </w:rPr>
        <w:t>Используются формы: мини-лекции; мотивационные, рефлексивные и другие диалоги; направленный рассказ, беседа; проблемные обсуждения, дискуссии; игры, упражнения; элементы психогимнастики; учебно-игровые тренинги; коммуникативные и игровые практикумы; творческие мастерские; организационно-деятельностные игры; деловые, ролевые, творческие игры; игры-импровизации, любительские инсценировки и спектакли; творческие встречи и т. д.</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3162"/>
        <w:gridCol w:w="2528"/>
        <w:gridCol w:w="9708"/>
      </w:tblGrid>
      <w:tr>
        <w:trPr/>
        <w:tc>
          <w:tcPr>
            <w:tcW w:w="316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b/>
                <w:i/>
                <w:i/>
                <w:sz w:val="24"/>
                <w:szCs w:val="24"/>
                <w:lang w:eastAsia="en-US"/>
              </w:rPr>
            </w:pPr>
            <w:r>
              <w:rPr>
                <w:rFonts w:eastAsia="Calibri" w:cs="Times New Roman" w:ascii="Times New Roman" w:hAnsi="Times New Roman"/>
                <w:b/>
                <w:sz w:val="24"/>
                <w:szCs w:val="24"/>
                <w:lang w:eastAsia="en-US"/>
              </w:rPr>
              <w:t>Волонтерство</w:t>
            </w:r>
          </w:p>
        </w:tc>
        <w:tc>
          <w:tcPr>
            <w:tcW w:w="252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Кол-во волонтеров</w:t>
            </w:r>
          </w:p>
        </w:tc>
        <w:tc>
          <w:tcPr>
            <w:tcW w:w="9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Мероприятия ВО</w:t>
            </w:r>
          </w:p>
        </w:tc>
      </w:tr>
      <w:tr>
        <w:trPr/>
        <w:tc>
          <w:tcPr>
            <w:tcW w:w="316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Волонтерский отряд «Молодость»</w:t>
            </w:r>
          </w:p>
        </w:tc>
        <w:tc>
          <w:tcPr>
            <w:tcW w:w="25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30</w:t>
            </w:r>
          </w:p>
        </w:tc>
        <w:tc>
          <w:tcPr>
            <w:tcW w:w="9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sz w:val="24"/>
                <w:szCs w:val="24"/>
                <w:lang w:eastAsia="en-US"/>
              </w:rPr>
            </w:pPr>
            <w:r>
              <w:rPr>
                <w:rFonts w:eastAsia="Calibri" w:cs="Times New Roman" w:ascii="Times New Roman" w:hAnsi="Times New Roman"/>
                <w:sz w:val="24"/>
                <w:szCs w:val="24"/>
                <w:lang w:eastAsia="en-US"/>
              </w:rPr>
              <w:t>Акция #МыВместе</w:t>
            </w:r>
            <w:r>
              <w:rPr>
                <w:rFonts w:cs="Times New Roman" w:ascii="Times New Roman" w:hAnsi="Times New Roman"/>
                <w:sz w:val="24"/>
                <w:szCs w:val="24"/>
                <w:lang w:eastAsia="en-US"/>
              </w:rPr>
              <w:t xml:space="preserve"> </w:t>
            </w:r>
            <w:hyperlink r:id="rId91">
              <w:r>
                <w:rPr>
                  <w:rStyle w:val="Hyperlink"/>
                  <w:rFonts w:cs="Times New Roman" w:ascii="Times New Roman" w:hAnsi="Times New Roman"/>
                  <w:color w:val="auto"/>
                  <w:sz w:val="24"/>
                  <w:szCs w:val="24"/>
                  <w:lang w:eastAsia="en-US"/>
                </w:rPr>
                <w:t>https://vk.com/wall-131952680_7073</w:t>
              </w:r>
            </w:hyperlink>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Акция #МыВместе</w:t>
            </w:r>
            <w:r>
              <w:rPr>
                <w:rFonts w:cs="Times New Roman" w:ascii="Times New Roman" w:hAnsi="Times New Roman"/>
                <w:sz w:val="24"/>
                <w:szCs w:val="24"/>
                <w:lang w:eastAsia="en-US"/>
              </w:rPr>
              <w:t xml:space="preserve"> </w:t>
            </w:r>
            <w:hyperlink r:id="rId92">
              <w:r>
                <w:rPr>
                  <w:rStyle w:val="Hyperlink"/>
                  <w:rFonts w:eastAsia="Calibri" w:cs="Times New Roman" w:ascii="Times New Roman" w:hAnsi="Times New Roman"/>
                  <w:color w:val="auto"/>
                  <w:sz w:val="24"/>
                  <w:szCs w:val="24"/>
                  <w:lang w:eastAsia="en-US"/>
                </w:rPr>
                <w:t>https://vk.com/wall-131952680_6321</w:t>
              </w:r>
            </w:hyperlink>
          </w:p>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Акция #МыВместе</w:t>
            </w:r>
            <w:r>
              <w:rPr>
                <w:rFonts w:cs="Times New Roman" w:ascii="Times New Roman" w:hAnsi="Times New Roman"/>
                <w:sz w:val="24"/>
                <w:szCs w:val="24"/>
                <w:lang w:eastAsia="en-US"/>
              </w:rPr>
              <w:t xml:space="preserve"> </w:t>
            </w:r>
            <w:hyperlink r:id="rId93">
              <w:r>
                <w:rPr>
                  <w:rStyle w:val="Hyperlink"/>
                  <w:rFonts w:cs="Times New Roman" w:ascii="Times New Roman" w:hAnsi="Times New Roman"/>
                  <w:color w:val="auto"/>
                  <w:sz w:val="24"/>
                  <w:szCs w:val="24"/>
                  <w:lang w:eastAsia="en-US"/>
                </w:rPr>
                <w:t>https://vk.com/wall-131952680_5150</w:t>
              </w:r>
            </w:hyperlink>
            <w:r>
              <w:rPr>
                <w:rFonts w:cs="Times New Roman" w:ascii="Times New Roman" w:hAnsi="Times New Roman"/>
                <w:sz w:val="24"/>
                <w:szCs w:val="24"/>
                <w:lang w:eastAsia="en-US"/>
              </w:rPr>
              <w:t xml:space="preserve"> </w:t>
              <w:br/>
              <w:t xml:space="preserve">Всекузбасский интенсив </w:t>
            </w:r>
            <w:hyperlink r:id="rId94">
              <w:r>
                <w:rPr>
                  <w:rStyle w:val="Hyperlink"/>
                  <w:rFonts w:cs="Times New Roman" w:ascii="Times New Roman" w:hAnsi="Times New Roman"/>
                  <w:color w:val="auto"/>
                  <w:sz w:val="24"/>
                  <w:szCs w:val="24"/>
                  <w:lang w:eastAsia="en-US"/>
                </w:rPr>
                <w:t>https://vk.com/wall-131952680_3124</w:t>
              </w:r>
            </w:hyperlink>
            <w:r>
              <w:rPr>
                <w:rFonts w:cs="Times New Roman" w:ascii="Times New Roman" w:hAnsi="Times New Roman"/>
                <w:sz w:val="24"/>
                <w:szCs w:val="24"/>
                <w:lang w:eastAsia="en-US"/>
              </w:rPr>
              <w:t xml:space="preserve"> </w:t>
              <w:br/>
              <w:t xml:space="preserve">День добровольца </w:t>
            </w:r>
            <w:hyperlink r:id="rId95">
              <w:r>
                <w:rPr>
                  <w:rStyle w:val="Hyperlink"/>
                  <w:rFonts w:cs="Times New Roman" w:ascii="Times New Roman" w:hAnsi="Times New Roman"/>
                  <w:color w:val="auto"/>
                  <w:sz w:val="24"/>
                  <w:szCs w:val="24"/>
                  <w:lang w:eastAsia="en-US"/>
                </w:rPr>
                <w:t>https://vk.com/wall-131952680_7480</w:t>
              </w:r>
            </w:hyperlink>
          </w:p>
        </w:tc>
      </w:tr>
      <w:tr>
        <w:trPr/>
        <w:tc>
          <w:tcPr>
            <w:tcW w:w="316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Волонтеры образования Кузбасса</w:t>
            </w:r>
          </w:p>
        </w:tc>
        <w:tc>
          <w:tcPr>
            <w:tcW w:w="25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30</w:t>
            </w:r>
          </w:p>
        </w:tc>
        <w:tc>
          <w:tcPr>
            <w:tcW w:w="9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sz w:val="24"/>
                <w:szCs w:val="24"/>
                <w:shd w:fill="FFFFFF" w:val="clear"/>
                <w:lang w:eastAsia="en-US"/>
              </w:rPr>
            </w:pPr>
            <w:r>
              <w:rPr>
                <w:rFonts w:cs="Times New Roman" w:ascii="Times New Roman" w:hAnsi="Times New Roman"/>
                <w:sz w:val="24"/>
                <w:szCs w:val="24"/>
                <w:shd w:fill="FFFFFF" w:val="clear"/>
                <w:lang w:eastAsia="en-US"/>
              </w:rPr>
              <w:t xml:space="preserve">акция "Георгиевская ленточка </w:t>
            </w:r>
            <w:hyperlink r:id="rId96">
              <w:r>
                <w:rPr>
                  <w:rStyle w:val="Hyperlink"/>
                  <w:rFonts w:cs="Times New Roman" w:ascii="Times New Roman" w:hAnsi="Times New Roman"/>
                  <w:color w:val="000000"/>
                  <w:sz w:val="24"/>
                  <w:szCs w:val="24"/>
                  <w:shd w:fill="FFFFFF" w:val="clear"/>
                  <w:lang w:eastAsia="en-US"/>
                </w:rPr>
                <w:t>https://vk.com/wall-131952680_3003</w:t>
              </w:r>
            </w:hyperlink>
          </w:p>
          <w:p>
            <w:pPr>
              <w:pStyle w:val="Normal"/>
              <w:spacing w:lineRule="auto" w:line="240" w:before="0" w:after="0"/>
              <w:rPr>
                <w:rFonts w:ascii="Times New Roman" w:hAnsi="Times New Roman" w:cs="Times New Roman"/>
                <w:sz w:val="24"/>
                <w:szCs w:val="24"/>
                <w:shd w:fill="FFFFFF" w:val="clear"/>
                <w:lang w:eastAsia="en-US"/>
              </w:rPr>
            </w:pPr>
            <w:r>
              <w:rPr>
                <w:rFonts w:cs="Times New Roman" w:ascii="Times New Roman" w:hAnsi="Times New Roman"/>
                <w:sz w:val="24"/>
                <w:szCs w:val="24"/>
                <w:shd w:fill="FFFFFF" w:val="clear"/>
                <w:lang w:eastAsia="en-US"/>
              </w:rPr>
              <w:t xml:space="preserve">День народного единства </w:t>
            </w:r>
            <w:hyperlink r:id="rId97">
              <w:r>
                <w:rPr>
                  <w:rStyle w:val="Hyperlink"/>
                  <w:rFonts w:cs="Times New Roman" w:ascii="Times New Roman" w:hAnsi="Times New Roman"/>
                  <w:color w:val="000000"/>
                  <w:sz w:val="24"/>
                  <w:szCs w:val="24"/>
                  <w:shd w:fill="FFFFFF" w:val="clear"/>
                  <w:lang w:eastAsia="en-US"/>
                </w:rPr>
                <w:t>https://vk.com/wall-131952680_6667</w:t>
              </w:r>
            </w:hyperlink>
          </w:p>
          <w:p>
            <w:pPr>
              <w:pStyle w:val="Normal"/>
              <w:spacing w:lineRule="auto" w:line="240" w:before="0" w:after="0"/>
              <w:rPr>
                <w:rFonts w:ascii="Times New Roman" w:hAnsi="Times New Roman" w:eastAsia="Calibri" w:cs="Times New Roman"/>
                <w:sz w:val="24"/>
                <w:szCs w:val="24"/>
                <w:lang w:eastAsia="en-US"/>
              </w:rPr>
            </w:pPr>
            <w:r>
              <w:rPr>
                <w:rFonts w:cs="Times New Roman" w:ascii="Times New Roman" w:hAnsi="Times New Roman"/>
                <w:sz w:val="24"/>
                <w:szCs w:val="24"/>
                <w:shd w:fill="FFFFFF" w:val="clear"/>
                <w:lang w:eastAsia="en-US"/>
              </w:rPr>
              <w:t xml:space="preserve">Профессионалитет </w:t>
            </w:r>
            <w:hyperlink r:id="rId98">
              <w:r>
                <w:rPr>
                  <w:rStyle w:val="Hyperlink"/>
                  <w:rFonts w:cs="Times New Roman" w:ascii="Times New Roman" w:hAnsi="Times New Roman"/>
                  <w:color w:val="000000"/>
                  <w:sz w:val="24"/>
                  <w:szCs w:val="24"/>
                  <w:shd w:fill="FFFFFF" w:val="clear"/>
                  <w:lang w:eastAsia="en-US"/>
                </w:rPr>
                <w:t>https://vk.com/wall-131952680_7237</w:t>
              </w:r>
            </w:hyperlink>
          </w:p>
        </w:tc>
      </w:tr>
      <w:tr>
        <w:trPr/>
        <w:tc>
          <w:tcPr>
            <w:tcW w:w="316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Амбассадоры профессионалитета</w:t>
            </w:r>
          </w:p>
        </w:tc>
        <w:tc>
          <w:tcPr>
            <w:tcW w:w="25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eastAsia="Calibri" w:cs="Times New Roman"/>
                <w:sz w:val="24"/>
                <w:szCs w:val="24"/>
                <w:lang w:val="en-US" w:eastAsia="en-US"/>
              </w:rPr>
            </w:pPr>
            <w:r>
              <w:rPr>
                <w:rFonts w:eastAsia="Calibri" w:cs="Times New Roman" w:ascii="Times New Roman" w:hAnsi="Times New Roman"/>
                <w:sz w:val="24"/>
                <w:szCs w:val="24"/>
                <w:lang w:val="en-US" w:eastAsia="en-US"/>
              </w:rPr>
              <w:t>8</w:t>
            </w:r>
          </w:p>
        </w:tc>
        <w:tc>
          <w:tcPr>
            <w:tcW w:w="9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sz w:val="24"/>
                <w:szCs w:val="24"/>
                <w:shd w:fill="FFFFFF" w:val="clear"/>
                <w:lang w:val="en-US" w:eastAsia="en-US"/>
              </w:rPr>
            </w:pPr>
            <w:hyperlink r:id="rId99">
              <w:r>
                <w:rPr>
                  <w:rStyle w:val="Hyperlink"/>
                  <w:rFonts w:cs="Times New Roman" w:ascii="Times New Roman" w:hAnsi="Times New Roman"/>
                  <w:color w:val="000000"/>
                  <w:sz w:val="24"/>
                  <w:szCs w:val="24"/>
                  <w:shd w:fill="FFFFFF" w:val="clear"/>
                  <w:lang w:val="en-US" w:eastAsia="en-US"/>
                </w:rPr>
                <w:t>https://vk.com/wall-131952680?q=</w:t>
              </w:r>
              <w:r>
                <w:rPr>
                  <w:rStyle w:val="Hyperlink"/>
                  <w:rFonts w:cs="Times New Roman" w:ascii="Times New Roman" w:hAnsi="Times New Roman"/>
                  <w:color w:val="000000"/>
                  <w:sz w:val="24"/>
                  <w:szCs w:val="24"/>
                  <w:shd w:fill="FFFFFF" w:val="clear"/>
                  <w:lang w:eastAsia="en-US"/>
                </w:rPr>
                <w:t>амбассадоры</w:t>
              </w:r>
              <w:r>
                <w:rPr>
                  <w:rStyle w:val="Hyperlink"/>
                  <w:rFonts w:cs="Times New Roman" w:ascii="Times New Roman" w:hAnsi="Times New Roman"/>
                  <w:color w:val="000000"/>
                  <w:sz w:val="24"/>
                  <w:szCs w:val="24"/>
                  <w:shd w:fill="FFFFFF" w:val="clear"/>
                  <w:lang w:val="en-US" w:eastAsia="en-US"/>
                </w:rPr>
                <w:t>&amp;w=wall-131952680_7672</w:t>
              </w:r>
            </w:hyperlink>
          </w:p>
          <w:p>
            <w:pPr>
              <w:pStyle w:val="Normal"/>
              <w:spacing w:lineRule="auto" w:line="240" w:before="0" w:after="0"/>
              <w:rPr>
                <w:rFonts w:ascii="Times New Roman" w:hAnsi="Times New Roman" w:cs="Times New Roman"/>
                <w:sz w:val="24"/>
                <w:szCs w:val="24"/>
                <w:shd w:fill="FFFFFF" w:val="clear"/>
                <w:lang w:val="en-US" w:eastAsia="en-US"/>
              </w:rPr>
            </w:pPr>
            <w:hyperlink r:id="rId100">
              <w:r>
                <w:rPr>
                  <w:rStyle w:val="Hyperlink"/>
                  <w:rFonts w:cs="Times New Roman" w:ascii="Times New Roman" w:hAnsi="Times New Roman"/>
                  <w:color w:val="000000"/>
                  <w:sz w:val="24"/>
                  <w:szCs w:val="24"/>
                  <w:shd w:fill="FFFFFF" w:val="clear"/>
                  <w:lang w:val="en-US" w:eastAsia="en-US"/>
                </w:rPr>
                <w:t>https://vk.com/wall-131952680?q=</w:t>
              </w:r>
              <w:r>
                <w:rPr>
                  <w:rStyle w:val="Hyperlink"/>
                  <w:rFonts w:cs="Times New Roman" w:ascii="Times New Roman" w:hAnsi="Times New Roman"/>
                  <w:color w:val="000000"/>
                  <w:sz w:val="24"/>
                  <w:szCs w:val="24"/>
                  <w:shd w:fill="FFFFFF" w:val="clear"/>
                  <w:lang w:eastAsia="en-US"/>
                </w:rPr>
                <w:t>амбассадоры</w:t>
              </w:r>
              <w:r>
                <w:rPr>
                  <w:rStyle w:val="Hyperlink"/>
                  <w:rFonts w:cs="Times New Roman" w:ascii="Times New Roman" w:hAnsi="Times New Roman"/>
                  <w:color w:val="000000"/>
                  <w:sz w:val="24"/>
                  <w:szCs w:val="24"/>
                  <w:shd w:fill="FFFFFF" w:val="clear"/>
                  <w:lang w:val="en-US" w:eastAsia="en-US"/>
                </w:rPr>
                <w:t>&amp;w=wall-131952680_7483</w:t>
              </w:r>
            </w:hyperlink>
          </w:p>
          <w:p>
            <w:pPr>
              <w:pStyle w:val="Normal"/>
              <w:spacing w:lineRule="auto" w:line="240" w:before="0" w:after="0"/>
              <w:rPr>
                <w:rFonts w:ascii="Times New Roman" w:hAnsi="Times New Roman" w:cs="Times New Roman"/>
                <w:sz w:val="24"/>
                <w:szCs w:val="24"/>
                <w:shd w:fill="FFFFFF" w:val="clear"/>
                <w:lang w:val="en-US" w:eastAsia="en-US"/>
              </w:rPr>
            </w:pPr>
            <w:hyperlink r:id="rId101">
              <w:r>
                <w:rPr>
                  <w:rStyle w:val="Hyperlink"/>
                  <w:rFonts w:cs="Times New Roman" w:ascii="Times New Roman" w:hAnsi="Times New Roman"/>
                  <w:color w:val="000000"/>
                  <w:sz w:val="24"/>
                  <w:szCs w:val="24"/>
                  <w:shd w:fill="FFFFFF" w:val="clear"/>
                  <w:lang w:val="en-US" w:eastAsia="en-US"/>
                </w:rPr>
                <w:t>https://vk.com/wall-131952680?q=</w:t>
              </w:r>
              <w:r>
                <w:rPr>
                  <w:rStyle w:val="Hyperlink"/>
                  <w:rFonts w:cs="Times New Roman" w:ascii="Times New Roman" w:hAnsi="Times New Roman"/>
                  <w:color w:val="000000"/>
                  <w:sz w:val="24"/>
                  <w:szCs w:val="24"/>
                  <w:shd w:fill="FFFFFF" w:val="clear"/>
                  <w:lang w:eastAsia="en-US"/>
                </w:rPr>
                <w:t>амбассадоры</w:t>
              </w:r>
              <w:r>
                <w:rPr>
                  <w:rStyle w:val="Hyperlink"/>
                  <w:rFonts w:cs="Times New Roman" w:ascii="Times New Roman" w:hAnsi="Times New Roman"/>
                  <w:color w:val="000000"/>
                  <w:sz w:val="24"/>
                  <w:szCs w:val="24"/>
                  <w:shd w:fill="FFFFFF" w:val="clear"/>
                  <w:lang w:val="en-US" w:eastAsia="en-US"/>
                </w:rPr>
                <w:t>&amp;w=wall-131952680_7237</w:t>
              </w:r>
            </w:hyperlink>
          </w:p>
          <w:p>
            <w:pPr>
              <w:pStyle w:val="Normal"/>
              <w:spacing w:lineRule="auto" w:line="240" w:before="0" w:after="0"/>
              <w:rPr>
                <w:rFonts w:ascii="Times New Roman" w:hAnsi="Times New Roman" w:eastAsia="Calibri" w:cs="Times New Roman"/>
                <w:sz w:val="24"/>
                <w:szCs w:val="24"/>
                <w:lang w:val="en-US" w:eastAsia="en-US"/>
              </w:rPr>
            </w:pPr>
            <w:r>
              <w:rPr>
                <w:rFonts w:eastAsia="Calibri" w:cs="Times New Roman" w:ascii="Times New Roman" w:hAnsi="Times New Roman"/>
                <w:sz w:val="24"/>
                <w:szCs w:val="24"/>
                <w:lang w:val="en-US" w:eastAsia="en-US"/>
              </w:rPr>
            </w:r>
          </w:p>
        </w:tc>
      </w:tr>
    </w:tbl>
    <w:p>
      <w:pPr>
        <w:pStyle w:val="Normal"/>
        <w:spacing w:lineRule="auto" w:line="240" w:before="0" w:after="0"/>
        <w:ind w:firstLine="709"/>
        <w:jc w:val="both"/>
        <w:rPr>
          <w:rFonts w:ascii="Times New Roman" w:hAnsi="Times New Roman" w:eastAsia="Calibri" w:cs="Times New Roman"/>
          <w:bCs/>
          <w:sz w:val="24"/>
          <w:szCs w:val="24"/>
          <w:lang w:val="en-US" w:eastAsia="en-US"/>
        </w:rPr>
      </w:pPr>
      <w:r>
        <w:rPr>
          <w:rFonts w:eastAsia="Calibri" w:cs="Times New Roman" w:ascii="Times New Roman" w:hAnsi="Times New Roman"/>
          <w:bCs/>
          <w:sz w:val="24"/>
          <w:szCs w:val="24"/>
          <w:lang w:val="en-US" w:eastAsia="en-US"/>
        </w:rPr>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12. Экологическое воспитание</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работы по экологическому воспитанию в колледже предусматривает:</w:t>
      </w:r>
    </w:p>
    <w:p>
      <w:pPr>
        <w:pStyle w:val="Normal"/>
        <w:tabs>
          <w:tab w:val="clear" w:pos="708"/>
          <w:tab w:val="left" w:pos="1134"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экологической культуры, приобщение к пониманию экологических проблем и участию в их решении;</w:t>
      </w:r>
    </w:p>
    <w:p>
      <w:pPr>
        <w:pStyle w:val="Normal"/>
        <w:tabs>
          <w:tab w:val="clear" w:pos="708"/>
          <w:tab w:val="left" w:pos="1134"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отбор и реализация эффективных практик экологического воспитания обучающихся;</w:t>
      </w:r>
    </w:p>
    <w:p>
      <w:pPr>
        <w:pStyle w:val="Normal"/>
        <w:tabs>
          <w:tab w:val="clear" w:pos="708"/>
          <w:tab w:val="left" w:pos="1134"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реализация комплекса мероприятий, направленных на экологическое просвещение и повышение уровня экологической культуры;</w:t>
      </w:r>
    </w:p>
    <w:p>
      <w:pPr>
        <w:pStyle w:val="Normal"/>
        <w:tabs>
          <w:tab w:val="clear" w:pos="708"/>
          <w:tab w:val="left" w:pos="1134"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вовлечение обучающихся в решении экологических проблем родного края;</w:t>
      </w:r>
    </w:p>
    <w:p>
      <w:pPr>
        <w:pStyle w:val="Normal"/>
        <w:tabs>
          <w:tab w:val="clear" w:pos="708"/>
          <w:tab w:val="left" w:pos="1134"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сформированное представление об условиях устойчивого состояния экосистем и причинах возникновения экологического кризиса;</w:t>
      </w:r>
    </w:p>
    <w:p>
      <w:pPr>
        <w:pStyle w:val="Normal"/>
        <w:tabs>
          <w:tab w:val="clear" w:pos="708"/>
          <w:tab w:val="left" w:pos="1134"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-владение формами и методами поиска знаний, практическими умениями, организаторскими способностями, расширение кругозора;</w:t>
      </w:r>
    </w:p>
    <w:p>
      <w:pPr>
        <w:pStyle w:val="Normal"/>
        <w:tabs>
          <w:tab w:val="clear" w:pos="708"/>
          <w:tab w:val="left" w:pos="1134"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 xml:space="preserve">представление рациональному использованию природных ресурсов. </w:t>
      </w:r>
    </w:p>
    <w:p>
      <w:pPr>
        <w:pStyle w:val="Normal"/>
        <w:tabs>
          <w:tab w:val="clear" w:pos="708"/>
          <w:tab w:val="left" w:pos="1134"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модуля через: экологическое волонтерство; экологические субботники; экологические флешмобы; эко-фестивали; олимпиады по экологии; природоохранные акции; проектно-исследовательская деятельность; экскурсии в музеи, в природу, на предприятия.</w:t>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13. Гражданско-правовое и патриотическое воспитание</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Гражданско-патриотическое воспитание - стратегическое направлением воспитательной</w:t>
        <w:tab/>
        <w:t>деятельности колледжа так как имеет значение в формировании личности гражданина-патриота Отечества.</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работы по гражданско-правовому и патриотическому воспитанию в колледже предусматривает:</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чувства патриотизма, гражданственности, уважения, бережного отношения к культурному наследию и традициям многонационального народа Российской Федерации;</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системы поддержки семейного воспитания;</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содействие укреплению связей между поколениями, родственных связей, профессиональных династий;</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активной гражданской позиции обучающихся (гражданин Отечества, защитник, избиратель, волонтер);</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правового сознания, позволяющих им избежать аутоагрессивного, девиантного или деструктивного поведения, совершения правонарушений;</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воспитание уважения к традициям, принадлежностям и устоям других людей;</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развитие социального и гражданского становления личности, успешной самореализации в социуме;</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проведение занятий, классных часов, бесед направленных на профилактику аутоагрессивного поведения, правонарушений и зависимостей у обучающихся, содействие их личностному и профессиональному росту, развитие жизнестойкости и адаптационных  стратегий;</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развитие и углубление знаний об истории и культуре родного края.</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у обучающихся чувства гордости за героическое прошлое своей Родины;</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w:t>
        <w:tab/>
        <w:t>чувства</w:t>
        <w:tab/>
        <w:t>ответственности</w:t>
        <w:tab/>
        <w:t>за</w:t>
        <w:tab/>
        <w:t>свои</w:t>
        <w:tab/>
        <w:t>поступки,</w:t>
        <w:tab/>
        <w:t>правовой культуры и общечеловеческих ценностей;</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знание конституционных прав и законов государства и их соблюдение;</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 </w:t>
      </w:r>
      <w:r>
        <w:rPr>
          <w:rFonts w:eastAsia="Calibri" w:cs="Times New Roman" w:ascii="Times New Roman" w:hAnsi="Times New Roman"/>
          <w:bCs/>
          <w:sz w:val="24"/>
          <w:szCs w:val="24"/>
          <w:lang w:eastAsia="en-US"/>
        </w:rPr>
        <w:t>-</w:t>
        <w:tab/>
        <w:t>проявление правовой активности и навыков правомерного поведения, уважения к Закону;</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способность аргументированно отстаивать суверенитет и достоинство народа России.</w:t>
      </w:r>
    </w:p>
    <w:p>
      <w:pPr>
        <w:pStyle w:val="Normal"/>
        <w:spacing w:lineRule="auto" w:line="240" w:before="0" w:after="0"/>
        <w:ind w:firstLine="709"/>
        <w:jc w:val="both"/>
        <w:rPr>
          <w:rFonts w:ascii="Times New Roman" w:hAnsi="Times New Roman" w:eastAsia="Calibri" w:cs="Times New Roman"/>
          <w:bCs/>
          <w:color w:val="FF0000"/>
          <w:sz w:val="24"/>
          <w:szCs w:val="24"/>
          <w:lang w:eastAsia="en-US"/>
        </w:rPr>
      </w:pPr>
      <w:r>
        <w:rPr>
          <w:rFonts w:eastAsia="Calibri" w:cs="Times New Roman" w:ascii="Times New Roman" w:hAnsi="Times New Roman"/>
          <w:bCs/>
          <w:color w:val="FF0000"/>
          <w:sz w:val="24"/>
          <w:szCs w:val="24"/>
          <w:lang w:eastAsia="en-US"/>
        </w:rPr>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 xml:space="preserve">Модуль 14. Духовно-нравственное и культурно-эстетическое воспитание </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работы по духовно-нравственному и культурно-эстетическому воспитанию в колледже предусматривает:</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воспитание здоровой, счастливой, свободной личности, формирование способности ставить цели и строить жизненные планы;</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позитивных жизненных ориентиров и планов;</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у обучающихся готовности и способности к образованию, в том числе к самообразованию, на протяжении всей жизни; сознательное отношение к непрерывному образованию как условно успешной профессиональной и общественной деятельности;</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ответственного отношения к здоровью и потребности в здоровом образе жизни, физическом самосовершенствовании,</w:t>
        <w:tab/>
        <w:t>занятиях</w:t>
        <w:tab/>
        <w:t>спортивно-оздоровительной деятельностью, развитие культуры безопасной жизнедеятельности, профилактику наркотических и алкогольной зависимости, табакокурения и других вредных привычек;</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развитие способностей к сопереживанию и формированию позитивного отношения к людям, в том числе с ОВЗ и инвалидам;</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выраженной в поведении нравственной позиции, в том числе способности к сознательному выбору долга, нравственного сознания и поведения на основе усвоения общечеловеческих ценностей и нравственных чувств;</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развитие культуры межнационального общения;</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уважительного отношения к родителям и старшему поколению, готовности понять их позицию, принять их заботу, договориться с членами семьи в решении вопросов ведения домашнего хозяйства, распределения семейных обязанностей;</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толерантного сознания и поведения, готовности и способности вести диалог с другими, достигать взаимопонимания, находить общие дела и сотрудничать для их достижения;</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обогащение эмоциональный мир обучающегося нравственными переживаниями и формирование у них нравственных чувств;</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расширение знаний о правилах поведения в общественных местах, друг с другом; показать необходимость этикета, применения правил этикета на практике;</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способности к духовному развитию, реализации творческого потенциала в учебной, профессиональной деятельности на основе нравственных и моральных норм, непрерывного образования, самовоспитания;</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 </w:t>
      </w:r>
      <w:r>
        <w:rPr>
          <w:rFonts w:eastAsia="Calibri" w:cs="Times New Roman" w:ascii="Times New Roman" w:hAnsi="Times New Roman"/>
          <w:bCs/>
          <w:sz w:val="24"/>
          <w:szCs w:val="24"/>
          <w:lang w:eastAsia="en-US"/>
        </w:rPr>
        <w:t>Реализация модуля в виде: участие в международных и всероссийских событиях культурологической направленности, акциях; экскурсии в музеи, знакомство с историко-культурным и этническим наследиям области; посещение театральных спектаклей, концертов; кураторские часы с дискуссиями об общечеловеческих ценностях.</w:t>
      </w:r>
    </w:p>
    <w:p>
      <w:pPr>
        <w:pStyle w:val="Normal"/>
        <w:tabs>
          <w:tab w:val="clear" w:pos="708"/>
          <w:tab w:val="left" w:pos="993" w:leader="none"/>
        </w:tabs>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Normal"/>
        <w:spacing w:lineRule="auto" w:line="240" w:before="0" w:after="0"/>
        <w:ind w:firstLine="709"/>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t>Модуль 15. Антикоррупционное воспитание</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воспитательного потенциала работы по антикоррупционному воспитанию в колледже предусматривает:</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воспитание ценностных установок и развитие способностей для формирования гражданской позиции в отношении коррупции;</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компетентности в решении жизненных задач по существующим нормам и правилам;</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антикоррупционного мировоззрения и гражданской позиции как активного и ответственного члена общества, осознающего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tab/>
        <w:t>формирование основ саморазвития и самовоспитания в соответствии с общечеловеческими ценностями и идеалами гражданского общества;</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color w:val="FF0000"/>
          <w:sz w:val="24"/>
          <w:szCs w:val="24"/>
          <w:lang w:eastAsia="en-US"/>
        </w:rPr>
        <w:t>-</w:t>
        <w:tab/>
      </w:r>
      <w:r>
        <w:rPr>
          <w:rFonts w:eastAsia="Calibri" w:cs="Times New Roman" w:ascii="Times New Roman" w:hAnsi="Times New Roman"/>
          <w:bCs/>
          <w:sz w:val="24"/>
          <w:szCs w:val="24"/>
          <w:lang w:eastAsia="en-US"/>
        </w:rPr>
        <w:t>формирование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РФ; овладение знаниями о понятии права, источниках и нормах права, законности, правоотношениях связанных с коррупций;</w:t>
      </w:r>
    </w:p>
    <w:p>
      <w:pPr>
        <w:pStyle w:val="Normal"/>
        <w:tabs>
          <w:tab w:val="clear" w:pos="708"/>
          <w:tab w:val="left" w:pos="851" w:leader="none"/>
        </w:tabs>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Формы антикоррупционного воспитания: лекции, беседы, классные</w:t>
        <w:tab/>
        <w:t>часы и т.д.; интерактивные уроки, просмотр фильмов и т.д.; проведение профилактических мероприятий.</w:t>
      </w:r>
    </w:p>
    <w:p>
      <w:pPr>
        <w:pStyle w:val="Normal"/>
        <w:spacing w:lineRule="auto" w:line="240" w:before="0" w:after="0"/>
        <w:ind w:firstLine="709"/>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Реализация форм и методов воспитательной работы воплощается в календарном плане воспитательной работы,  утверждаемом ежегодно на учебный год на основе направлений воспитательной работы в программе воспитания.</w:t>
      </w:r>
    </w:p>
    <w:p>
      <w:pPr>
        <w:pStyle w:val="Normal"/>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bCs/>
          <w:sz w:val="24"/>
          <w:szCs w:val="24"/>
          <w:lang w:eastAsia="en-US"/>
        </w:rPr>
        <w:t xml:space="preserve">Система воспитательной работы </w:t>
      </w:r>
      <w:r>
        <w:rPr>
          <w:rFonts w:eastAsia="Calibri" w:cs="Times New Roman" w:ascii="Times New Roman" w:hAnsi="Times New Roman"/>
          <w:sz w:val="24"/>
          <w:szCs w:val="24"/>
          <w:lang w:eastAsia="en-US"/>
        </w:rPr>
        <w:t xml:space="preserve">формирует качества личности, обеспечивающие ее включенность в различные сферы жизнедеятельности общества  и акцентирует внимание на:  развитие высоких нравственных принципов и духовных качеств; характеристику компетентного специалиста (владение на высоком уровне профессиональной деятельностью, владение способами совместной профессиональной деятельности и сотрудничества, владение приемами самореализации и саморазвития в рамках профессии, способность к творческому проявлению своей индивидуальности, ответственность, самоконтроль, профессиональная самооценка);  потребности личности в достижении успеха, самореализации и самоутверждении. </w:t>
      </w:r>
    </w:p>
    <w:p>
      <w:pPr>
        <w:pStyle w:val="Normal"/>
        <w:tabs>
          <w:tab w:val="clear" w:pos="708"/>
          <w:tab w:val="left" w:pos="1107" w:leader="none"/>
        </w:tabs>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Формы организации социально значимой деятельности обучающихся:</w:t>
      </w:r>
    </w:p>
    <w:p>
      <w:pPr>
        <w:pStyle w:val="Normal"/>
        <w:tabs>
          <w:tab w:val="clear" w:pos="708"/>
          <w:tab w:val="left" w:pos="1107" w:leader="none"/>
        </w:tabs>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w:t>
        <w:tab/>
        <w:t>деятельность студенческого самоуправления, в управляющем совете колледжа;</w:t>
      </w:r>
    </w:p>
    <w:p>
      <w:pPr>
        <w:pStyle w:val="Normal"/>
        <w:tabs>
          <w:tab w:val="clear" w:pos="708"/>
          <w:tab w:val="left" w:pos="1107" w:leader="none"/>
        </w:tabs>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w:t>
        <w:tab/>
        <w:t>деятельность в проектной команде (социальное и культурное проектирование) на уровне колледжа;</w:t>
      </w:r>
    </w:p>
    <w:p>
      <w:pPr>
        <w:pStyle w:val="Normal"/>
        <w:tabs>
          <w:tab w:val="clear" w:pos="708"/>
          <w:tab w:val="left" w:pos="1107" w:leader="none"/>
        </w:tabs>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w:t>
        <w:tab/>
        <w:t>проведение социальных опросов по заказу;</w:t>
      </w:r>
    </w:p>
    <w:p>
      <w:pPr>
        <w:pStyle w:val="Normal"/>
        <w:tabs>
          <w:tab w:val="clear" w:pos="708"/>
          <w:tab w:val="left" w:pos="1107" w:leader="none"/>
        </w:tabs>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w:t>
        <w:tab/>
        <w:t>презентация колледжа и образовательной деятельности по специальностям в группах в социальных сетях и на сайте колледжа;</w:t>
      </w:r>
    </w:p>
    <w:p>
      <w:pPr>
        <w:pStyle w:val="Normal"/>
        <w:tabs>
          <w:tab w:val="clear" w:pos="708"/>
          <w:tab w:val="left" w:pos="1107" w:leader="none"/>
        </w:tabs>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w:t>
        <w:tab/>
        <w:t>проведение внеурочных мероприятий (тематических вечеров, диспутов, предметных недель, выставок и пр.);</w:t>
      </w:r>
    </w:p>
    <w:p>
      <w:pPr>
        <w:pStyle w:val="Normal"/>
        <w:tabs>
          <w:tab w:val="clear" w:pos="708"/>
          <w:tab w:val="left" w:pos="1107" w:leader="none"/>
        </w:tabs>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w:t>
        <w:tab/>
        <w:t>участие в работе творческих объединений и клубов по интересам;</w:t>
      </w:r>
    </w:p>
    <w:p>
      <w:pPr>
        <w:pStyle w:val="Normal"/>
        <w:tabs>
          <w:tab w:val="clear" w:pos="708"/>
          <w:tab w:val="left" w:pos="1107" w:leader="none"/>
        </w:tabs>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w:t>
        <w:tab/>
        <w:t>участие в социальных акциях, рейдах, трудовых десантах в колледже и за его пределами;</w:t>
      </w:r>
    </w:p>
    <w:p>
      <w:pPr>
        <w:pStyle w:val="Normal"/>
        <w:tabs>
          <w:tab w:val="clear" w:pos="708"/>
          <w:tab w:val="left" w:pos="1107" w:leader="none"/>
        </w:tabs>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w:t>
        <w:tab/>
        <w:t>организация и участие в благотворительных программах и акциях на различном уровне, участие в волонтерском движении.</w:t>
      </w:r>
    </w:p>
    <w:p>
      <w:pPr>
        <w:pStyle w:val="Normal"/>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 целью создания условий для удовлетворения индивидуальных запросов обучающихся, развития их способностей, углубления профессиональных навыков организована работа секций, студий, творческих объединений:</w:t>
      </w:r>
    </w:p>
    <w:p>
      <w:pPr>
        <w:pStyle w:val="Normal"/>
        <w:spacing w:lineRule="auto" w:line="240" w:before="0" w:after="0"/>
        <w:ind w:firstLine="567"/>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hd w:val="clear" w:color="auto" w:fill="FFFFFF" w:themeFill="background1"/>
        <w:spacing w:lineRule="auto" w:line="259" w:before="0" w:after="160"/>
        <w:ind w:right="-142"/>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Участие студентов в работе клубов, студий, кружков, секций</w:t>
      </w:r>
    </w:p>
    <w:tbl>
      <w:tblPr>
        <w:tblpPr w:vertAnchor="text" w:horzAnchor="margin" w:tblpXSpec="right" w:leftFromText="180" w:rightFromText="180" w:tblpY="169"/>
        <w:tblW w:w="5000" w:type="pct"/>
        <w:jc w:val="right"/>
        <w:tblInd w:w="0" w:type="dxa"/>
        <w:tblLayout w:type="fixed"/>
        <w:tblCellMar>
          <w:top w:w="0" w:type="dxa"/>
          <w:left w:w="108" w:type="dxa"/>
          <w:bottom w:w="0" w:type="dxa"/>
          <w:right w:w="108" w:type="dxa"/>
        </w:tblCellMar>
        <w:tblLook w:noVBand="0" w:val="01e0" w:noHBand="0" w:lastColumn="1" w:firstColumn="1" w:lastRow="1" w:firstRow="1"/>
      </w:tblPr>
      <w:tblGrid>
        <w:gridCol w:w="1567"/>
        <w:gridCol w:w="11031"/>
        <w:gridCol w:w="2800"/>
      </w:tblGrid>
      <w:tr>
        <w:trPr>
          <w:trHeight w:val="420"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 xml:space="preserve">№ </w:t>
            </w:r>
            <w:r>
              <w:rPr>
                <w:rFonts w:eastAsia="Calibri" w:cs="Times New Roman" w:ascii="Times New Roman" w:hAnsi="Times New Roman"/>
                <w:b/>
                <w:sz w:val="24"/>
                <w:szCs w:val="24"/>
                <w:lang w:eastAsia="en-US"/>
              </w:rPr>
              <w:t>п/п</w:t>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Названия объединений, клубов, студий, кружков</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2024 год</w:t>
            </w:r>
          </w:p>
        </w:tc>
      </w:tr>
      <w:tr>
        <w:trPr>
          <w:trHeight w:val="136"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3831"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СПОРТ</w:t>
            </w:r>
          </w:p>
        </w:tc>
      </w:tr>
      <w:tr>
        <w:trPr>
          <w:trHeight w:val="136"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Секция «Баскетбол»</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35</w:t>
            </w:r>
          </w:p>
        </w:tc>
      </w:tr>
      <w:tr>
        <w:trPr>
          <w:trHeight w:val="136"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Секция «Волейбол»</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40</w:t>
            </w:r>
          </w:p>
        </w:tc>
      </w:tr>
      <w:tr>
        <w:trPr>
          <w:trHeight w:val="269"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Секция «Легкая атлетика»</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16</w:t>
            </w:r>
          </w:p>
        </w:tc>
      </w:tr>
      <w:tr>
        <w:trPr>
          <w:trHeight w:val="136"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Туристический клуб</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spacing w:lineRule="auto" w:line="240" w:before="0" w:after="0"/>
              <w:jc w:val="center"/>
              <w:rPr>
                <w:rFonts w:ascii="Times New Roman" w:hAnsi="Times New Roman" w:cs="Times New Roman"/>
                <w:sz w:val="24"/>
                <w:szCs w:val="24"/>
                <w:lang w:eastAsia="en-US"/>
              </w:rPr>
            </w:pPr>
            <w:r>
              <w:rPr>
                <w:rFonts w:cs="Times New Roman" w:ascii="Times New Roman" w:hAnsi="Times New Roman"/>
                <w:sz w:val="24"/>
                <w:szCs w:val="24"/>
                <w:lang w:eastAsia="en-US"/>
              </w:rPr>
              <w:t>25</w:t>
            </w:r>
          </w:p>
        </w:tc>
      </w:tr>
      <w:tr>
        <w:trPr>
          <w:trHeight w:val="396"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left="502"/>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3831"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val="en-US" w:eastAsia="en-US"/>
              </w:rPr>
            </w:pPr>
            <w:r>
              <w:rPr>
                <w:rFonts w:eastAsia="Calibri" w:cs="Times New Roman" w:ascii="Times New Roman" w:hAnsi="Times New Roman"/>
                <w:sz w:val="24"/>
                <w:szCs w:val="24"/>
                <w:lang w:eastAsia="en-US"/>
              </w:rPr>
              <w:t>ТВОРЧЕСТВО</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Вокальная студия</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35</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Гитара</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15</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Литературно - поэтический клуб «Мариинские огоньки»</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6</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Студия пластилиновой анимации «Золотая птица»</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15</w:t>
            </w:r>
          </w:p>
        </w:tc>
      </w:tr>
      <w:tr>
        <w:trPr>
          <w:trHeight w:val="301"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Художественная деятельность</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10</w:t>
            </w:r>
          </w:p>
        </w:tc>
      </w:tr>
      <w:tr>
        <w:trPr>
          <w:trHeight w:val="301"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Декоративно-прикладное творчество «Горенка»</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22</w:t>
            </w:r>
          </w:p>
        </w:tc>
      </w:tr>
      <w:tr>
        <w:trPr>
          <w:trHeight w:val="301"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cs="Times New Roman" w:ascii="Times New Roman" w:hAnsi="Times New Roman"/>
                <w:sz w:val="24"/>
                <w:szCs w:val="24"/>
              </w:rPr>
              <w:t>Танцевальная студия</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25</w:t>
            </w:r>
          </w:p>
        </w:tc>
      </w:tr>
      <w:tr>
        <w:trPr>
          <w:trHeight w:val="376"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left="502"/>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firstLine="82"/>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ВОЛОНТЕРСТВО</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Волонтерский отряд «Молодость»</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30</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Амбассадоры профессионалитета</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val="en-US" w:eastAsia="en-US"/>
              </w:rPr>
            </w:pPr>
            <w:r>
              <w:rPr>
                <w:rFonts w:eastAsia="Calibri" w:cs="Times New Roman" w:ascii="Times New Roman" w:hAnsi="Times New Roman"/>
                <w:sz w:val="24"/>
                <w:szCs w:val="24"/>
                <w:lang w:val="en-US" w:eastAsia="en-US"/>
              </w:rPr>
              <w:t>8</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Волонтеры образования Кузбасса</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val="en-US" w:eastAsia="en-US"/>
              </w:rPr>
            </w:pPr>
            <w:r>
              <w:rPr>
                <w:rFonts w:eastAsia="Calibri" w:cs="Times New Roman" w:ascii="Times New Roman" w:hAnsi="Times New Roman"/>
                <w:sz w:val="24"/>
                <w:szCs w:val="24"/>
                <w:lang w:val="en-US" w:eastAsia="en-US"/>
              </w:rPr>
              <w:t>30</w:t>
            </w:r>
          </w:p>
        </w:tc>
      </w:tr>
      <w:tr>
        <w:trPr>
          <w:trHeight w:val="444"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left="142"/>
              <w:contextualSpacing/>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ГРАЖДАНСКО-ПАТРИОТИЧЕСКОЕ НАПРАВЛЕНИЕ</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Кибердружина</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6</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Клуб «Патриот»</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1100" w:leader="none"/>
                <w:tab w:val="center" w:pos="1236"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25</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Добровольная студенческая дружина</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24</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Всероссийское детско-юношеское военно-патриотическое</w:t>
            </w:r>
          </w:p>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общественное движение «Юнармия»</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121</w:t>
            </w:r>
          </w:p>
        </w:tc>
      </w:tr>
      <w:tr>
        <w:trPr>
          <w:trHeight w:val="422"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left="502"/>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3831"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ЭКОЛОГИЧЕСКОЕ НАПРАВЛЕНИЕ</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Клуб «Цветовод» (общежитие)</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25</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left="502"/>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3831"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КЛУБЫ ОБЩЕЖИТИЯ</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Клуб декоративно-прикладного искусства «Прекрасное своими руками»</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25</w:t>
            </w:r>
          </w:p>
        </w:tc>
      </w:tr>
      <w:tr>
        <w:trPr>
          <w:trHeight w:val="231"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Кулинарный клуб «Пальчики оближешь (Кулинария)»</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20</w:t>
            </w:r>
          </w:p>
        </w:tc>
      </w:tr>
      <w:tr>
        <w:trPr>
          <w:trHeight w:val="231" w:hRule="atLeast"/>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Клуб «Волшебство умелых рук»</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26</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left="502"/>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3831"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ИНАЯ ДЕЯТЕЛЬНОСТЬ</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Студенческий совет МПК</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val="en-US" w:eastAsia="en-US"/>
              </w:rPr>
            </w:pPr>
            <w:r>
              <w:rPr>
                <w:rFonts w:eastAsia="Calibri" w:cs="Times New Roman" w:ascii="Times New Roman" w:hAnsi="Times New Roman"/>
                <w:sz w:val="24"/>
                <w:szCs w:val="24"/>
                <w:lang w:val="en-US" w:eastAsia="en-US"/>
              </w:rPr>
              <w:t>90</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Студенческий совет общежития</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val="en-US" w:eastAsia="en-US"/>
              </w:rPr>
            </w:pPr>
            <w:r>
              <w:rPr>
                <w:rFonts w:eastAsia="Calibri" w:cs="Times New Roman" w:ascii="Times New Roman" w:hAnsi="Times New Roman"/>
                <w:sz w:val="24"/>
                <w:szCs w:val="24"/>
                <w:lang w:val="en-US" w:eastAsia="en-US"/>
              </w:rPr>
              <w:t>20</w:t>
            </w:r>
          </w:p>
        </w:tc>
      </w:tr>
      <w:tr>
        <w:trPr/>
        <w:tc>
          <w:tcPr>
            <w:tcW w:w="15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numPr>
                <w:ilvl w:val="0"/>
                <w:numId w:val="8"/>
              </w:numPr>
              <w:shd w:val="clear" w:color="auto" w:fill="FFFFFF" w:themeFill="background1"/>
              <w:tabs>
                <w:tab w:val="clear" w:pos="708"/>
                <w:tab w:val="left" w:pos="993" w:leader="none"/>
                <w:tab w:val="left" w:pos="2895" w:leader="none"/>
              </w:tabs>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hd w:val="clear" w:color="auto" w:fill="FFFFFF" w:themeFill="background1"/>
              <w:tabs>
                <w:tab w:val="clear" w:pos="708"/>
                <w:tab w:val="left" w:pos="993" w:leader="none"/>
                <w:tab w:val="left" w:pos="2895" w:leader="none"/>
              </w:tabs>
              <w:spacing w:lineRule="auto" w:line="240" w:before="0" w:after="0"/>
              <w:ind w:firstLine="8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Студенческий совет библиотеки</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val="en-US" w:eastAsia="en-US"/>
              </w:rPr>
            </w:pPr>
            <w:r>
              <w:rPr>
                <w:rFonts w:eastAsia="Calibri" w:cs="Times New Roman" w:ascii="Times New Roman" w:hAnsi="Times New Roman"/>
                <w:sz w:val="24"/>
                <w:szCs w:val="24"/>
                <w:lang w:val="en-US" w:eastAsia="en-US"/>
              </w:rPr>
              <w:t>8</w:t>
            </w:r>
          </w:p>
        </w:tc>
      </w:tr>
      <w:tr>
        <w:trPr>
          <w:trHeight w:val="300" w:hRule="atLeast"/>
        </w:trPr>
        <w:tc>
          <w:tcPr>
            <w:tcW w:w="12598"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ind w:firstLine="82"/>
              <w:jc w:val="right"/>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ИТОГО:</w:t>
            </w:r>
          </w:p>
        </w:tc>
        <w:tc>
          <w:tcPr>
            <w:tcW w:w="280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hd w:val="clear" w:color="auto" w:fill="FFFFFF" w:themeFill="background1"/>
              <w:tabs>
                <w:tab w:val="clear" w:pos="708"/>
                <w:tab w:val="left" w:pos="993" w:leader="none"/>
                <w:tab w:val="left" w:pos="2895" w:leader="none"/>
              </w:tabs>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702</w:t>
            </w:r>
          </w:p>
        </w:tc>
      </w:tr>
    </w:tbl>
    <w:p>
      <w:pPr>
        <w:pStyle w:val="Normal"/>
        <w:spacing w:lineRule="auto" w:line="240" w:before="0" w:after="0"/>
        <w:ind w:firstLine="568" w:left="-284"/>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0"/>
        <w:ind w:firstLine="568" w:left="-284"/>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 работе секций, студий, творческих объединений, волонтерском движении принимают участие 702 студента. В течение 2024 года активно реализовывался проект «Пушкинская карта». Обучающиеся посещали учреждения культуры Мариинского муниципального округа, г. Кемерово. Держателей пушкинской карты на 2024 год – 503 студента.</w:t>
      </w:r>
    </w:p>
    <w:p>
      <w:pPr>
        <w:pStyle w:val="Normal"/>
        <w:spacing w:lineRule="auto" w:line="259" w:before="0" w:after="0"/>
        <w:ind w:firstLine="710" w:left="-284"/>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Организацию и координацию воспитательной работы осуществляет заместитель директора по ВР, на уровне специальностей – заведующая отделением, на уровне группы – руководители групп. Руководителю группы колледжа отводится основная роль, его авторитет, опыт, профессиональные и личностные качества оказывают на студентов непосредственное влияние. Он осуществляет воспитательную работу по плану на учебный год. Руководители групп выполняют культурно-просветительскую работу, помогают студентам в подготовке к культурно-творческим мероприятиям: конкурс оформления кабинетов к Новому году, тематические конкурсы плакатов, выпуски праздничных поздравительных газет и др.</w:t>
      </w:r>
    </w:p>
    <w:p>
      <w:pPr>
        <w:pStyle w:val="Normal"/>
        <w:spacing w:lineRule="auto" w:line="240" w:before="0" w:after="0"/>
        <w:ind w:firstLine="709" w:left="-284"/>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Общее руководство руководителями групп осуществляет заместитель директора по воспитательной работе, который координирует работу руководителей групп, анализирует планы работы руководителей групп. Работа с родителями в колледже систематизирована, включает: родительские собрания, консультации, обратную связь – анкетирование, тестирование, использование открытых писем, работает родительский чат в соцсети ВК и Сферум. Одним из элементов организации воспитательной работы является информирование обучающихся о мероприятиях и событиях в колледже. Для этого используются: информационные стенды, радио, сайт колледжа и группы в социальных сетях (Вконтакте). Сообщество колледжа - более 3000 подписчиков.</w:t>
      </w:r>
    </w:p>
    <w:p>
      <w:pPr>
        <w:pStyle w:val="Normal"/>
        <w:shd w:val="clear" w:color="auto" w:fill="FFFFFF" w:themeFill="background1"/>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Воспитательная работа в общежитии – продолжение реализации программы воспитания студентов. Особое внимание направлениям: воспитание культурно-нравственных и общественных ценностей, совершенствование психологического климата жизни студента в общежитии. Воспитатели общежития организуют работу 4 клубов по программам ДООП:  ДООП клуба декоративно-прикладного искусства «Прекрасное своими руками»; ДООП клуба садоводства «Цветовод»; ДООП кулинарного клуба «Пальчики оближешь»; ДООП клуба «Волшебство умелых рук».</w:t>
      </w:r>
    </w:p>
    <w:p>
      <w:pPr>
        <w:pStyle w:val="Normal"/>
        <w:shd w:val="clear" w:color="auto" w:fill="FFFFFF" w:themeFill="background1"/>
        <w:spacing w:lineRule="auto" w:line="240" w:before="0" w:after="0"/>
        <w:jc w:val="both"/>
        <w:rPr>
          <w:rFonts w:ascii="Times New Roman" w:hAnsi="Times New Roman" w:eastAsia="Calibri" w:cs="Times New Roman"/>
          <w:color w:val="FF0000"/>
          <w:sz w:val="24"/>
          <w:szCs w:val="24"/>
          <w:lang w:eastAsia="en-US"/>
        </w:rPr>
      </w:pPr>
      <w:r>
        <w:rPr>
          <w:rFonts w:eastAsia="Calibri" w:cs="Times New Roman" w:ascii="Times New Roman" w:hAnsi="Times New Roman"/>
          <w:color w:val="FF0000"/>
          <w:sz w:val="24"/>
          <w:szCs w:val="24"/>
          <w:lang w:eastAsia="en-US"/>
        </w:rPr>
      </w:r>
    </w:p>
    <w:p>
      <w:pPr>
        <w:pStyle w:val="Normal"/>
        <w:shd w:val="clear" w:color="auto" w:fill="FFFFFF"/>
        <w:spacing w:lineRule="auto" w:line="254" w:before="0" w:after="160"/>
        <w:ind w:firstLine="709"/>
        <w:jc w:val="both"/>
        <w:rPr>
          <w:rFonts w:ascii="Times New Roman" w:hAnsi="Times New Roman" w:eastAsia="Calibri" w:cs="Times New Roman"/>
          <w:sz w:val="24"/>
          <w:szCs w:val="24"/>
          <w:lang w:eastAsia="en-US"/>
        </w:rPr>
      </w:pPr>
      <w:r>
        <w:rPr>
          <w:rFonts w:eastAsia="Times New Roman" w:cs="Times New Roman" w:ascii="Times New Roman" w:hAnsi="Times New Roman"/>
          <w:b/>
          <w:bCs/>
          <w:sz w:val="24"/>
          <w:szCs w:val="24"/>
          <w:lang w:eastAsia="en-US"/>
        </w:rPr>
        <w:t>Социальная защита обучающихся</w:t>
      </w:r>
    </w:p>
    <w:p>
      <w:pPr>
        <w:pStyle w:val="Normal"/>
        <w:shd w:val="clear" w:color="auto" w:fill="FFFFFF"/>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Осуществляется социальная поддержка обучающихся, регламентируемая Уставом, Положением о стипендиальном обеспечении и порядке назначения государственной академической стипендии, государственной социальной стипендии обучающимся по очной форме обучения за счет областного бюджета. Система социальной защиты обеспечивается различными формами: стипендиальное обеспечение, выделение средств для детей-сирот и детей, оставшихся без попечения родителей, имеющим статус инвалида, в связи с чрезвычайными семейными обстоятельствами (пожар, потеря близких родственников, на лечение).</w:t>
      </w:r>
    </w:p>
    <w:p>
      <w:pPr>
        <w:pStyle w:val="Normal"/>
        <w:spacing w:lineRule="auto" w:line="240" w:before="0" w:after="0"/>
        <w:ind w:firstLine="709"/>
        <w:jc w:val="both"/>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 xml:space="preserve">Система поощрения направлена на поддержку студентов за активное участие в общественной работе, достижения в творческой и спортивной жизни, высокие результаты научно-исследовательской деятельности и включает: </w:t>
      </w:r>
      <w:r>
        <w:rPr>
          <w:rFonts w:eastAsia="Courier New" w:cs="Times New Roman" w:ascii="Times New Roman" w:hAnsi="Times New Roman"/>
          <w:sz w:val="24"/>
          <w:szCs w:val="24"/>
          <w:shd w:fill="FFFFFF" w:val="clear"/>
        </w:rPr>
        <w:t xml:space="preserve">моральное поощрение (благодарность, почетная грамота, диплом) по представлению органов студенческого самоуправления, педагогического совета и администрации колледжа; </w:t>
      </w:r>
      <w:r>
        <w:rPr>
          <w:rFonts w:eastAsia="Calibri" w:cs="Times New Roman" w:ascii="Times New Roman" w:hAnsi="Times New Roman"/>
          <w:sz w:val="24"/>
          <w:szCs w:val="24"/>
          <w:shd w:fill="FFFFFF" w:val="clear"/>
          <w:lang w:eastAsia="en-US"/>
        </w:rPr>
        <w:t xml:space="preserve"> </w:t>
      </w:r>
      <w:r>
        <w:rPr>
          <w:rFonts w:eastAsia="Courier New" w:cs="Times New Roman" w:ascii="Times New Roman" w:hAnsi="Times New Roman"/>
          <w:sz w:val="24"/>
          <w:szCs w:val="24"/>
        </w:rPr>
        <w:t>материальное поощрение.</w:t>
      </w:r>
      <w:r>
        <w:rPr>
          <w:rFonts w:eastAsia="Calibri" w:cs="Times New Roman" w:ascii="Times New Roman" w:hAnsi="Times New Roman"/>
          <w:sz w:val="24"/>
          <w:szCs w:val="24"/>
          <w:shd w:fill="FFFFFF" w:val="clear"/>
          <w:lang w:eastAsia="en-US"/>
        </w:rPr>
        <w:t xml:space="preserve"> </w:t>
      </w:r>
      <w:r>
        <w:rPr>
          <w:rFonts w:eastAsia="Courier New" w:cs="Times New Roman" w:ascii="Times New Roman" w:hAnsi="Times New Roman"/>
          <w:sz w:val="24"/>
          <w:szCs w:val="24"/>
        </w:rPr>
        <w:t xml:space="preserve">Основания для поощрения: высокие результаты в олимпиадах, научно-практических конференциях, конкурсах, фестивалях и пр. формах внеаудиторной работы: регионального, всероссийского, международного;  активное участие в спортивных мероприятиях, высокие результаты в соревнованиях: колледжа, районного, регионального; активная работа в творческих объединениях, клубах, органах студенческого самоуправления. </w:t>
      </w:r>
    </w:p>
    <w:p>
      <w:pPr>
        <w:pStyle w:val="Normal"/>
        <w:spacing w:lineRule="auto" w:line="240" w:before="0" w:after="0"/>
        <w:ind w:firstLine="709"/>
        <w:jc w:val="both"/>
        <w:rPr>
          <w:rFonts w:ascii="Times New Roman" w:hAnsi="Times New Roman" w:eastAsia="Courier New" w:cs="Times New Roman"/>
          <w:sz w:val="24"/>
          <w:szCs w:val="24"/>
        </w:rPr>
      </w:pPr>
      <w:r>
        <w:rPr>
          <w:rFonts w:eastAsia="Courier New" w:cs="Times New Roman" w:ascii="Times New Roman" w:hAnsi="Times New Roman"/>
          <w:sz w:val="24"/>
          <w:szCs w:val="24"/>
        </w:rPr>
        <w:t>Размер поощрительных выплат устанавливается, исходя из имеющихся средств стипендиального фонда.</w:t>
      </w:r>
    </w:p>
    <w:p>
      <w:pPr>
        <w:pStyle w:val="Normal"/>
        <w:spacing w:lineRule="auto" w:line="240" w:before="0" w:after="0"/>
        <w:ind w:firstLine="709"/>
        <w:jc w:val="both"/>
        <w:rPr>
          <w:rFonts w:ascii="Times New Roman" w:hAnsi="Times New Roman" w:eastAsia="Courier New" w:cs="Times New Roman"/>
          <w:sz w:val="24"/>
          <w:szCs w:val="24"/>
        </w:rPr>
      </w:pPr>
      <w:r>
        <w:rPr>
          <w:rFonts w:eastAsia="Courier New" w:cs="Times New Roman" w:ascii="Times New Roman" w:hAnsi="Times New Roman"/>
          <w:sz w:val="24"/>
          <w:szCs w:val="24"/>
        </w:rPr>
      </w:r>
    </w:p>
    <w:p>
      <w:pPr>
        <w:pStyle w:val="Normal"/>
        <w:spacing w:lineRule="auto" w:line="240" w:before="0" w:after="0"/>
        <w:ind w:firstLine="709"/>
        <w:jc w:val="both"/>
        <w:rPr>
          <w:rFonts w:ascii="Times New Roman" w:hAnsi="Times New Roman" w:eastAsia="Times New Roman" w:cs="Times New Roman"/>
          <w:sz w:val="24"/>
          <w:szCs w:val="24"/>
          <w:lang w:eastAsia="en-US"/>
        </w:rPr>
      </w:pPr>
      <w:r>
        <w:rPr>
          <w:rFonts w:eastAsia="Calibri" w:cs="Times New Roman" w:ascii="Times New Roman" w:hAnsi="Times New Roman"/>
          <w:sz w:val="24"/>
          <w:szCs w:val="24"/>
          <w:lang w:eastAsia="en-US"/>
        </w:rPr>
        <w:t>За успехи в учебной, исследовательской и общественной деятельности 4 студента получали именную стипендию имени В.А. Чивилихина, 16 человек – стипендию  Совета народных депутатов Мариинского муниципального округа.</w:t>
      </w:r>
      <w:r>
        <w:rPr>
          <w:rFonts w:eastAsia="Times New Roman"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 xml:space="preserve">62 студента – отличника воспользовались правом на бесплатный проезд в автотранспорте в г. Мариинске. </w:t>
      </w:r>
    </w:p>
    <w:p>
      <w:pPr>
        <w:pStyle w:val="Normal"/>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Студентам дневной форме обучения, нуждающимся в оказании помощи,  предусмотрена материальная помощь  в установленном порядке. Решение об оказании единовременной материальной помощи принимается директором на основании заявления студента, подтверждающих документов. При оказании материальной помощи учитывается мнение группы, руководителя и заведующего отделением. Единовременная материальная помощь может быть оказана студентам в случаях:  потери кормильца, близкого родственника; стихийного бедствия; нуждающимся в материальной помощи (лечение, тяжелое материальное положение и пр.).</w:t>
      </w:r>
    </w:p>
    <w:p>
      <w:pPr>
        <w:pStyle w:val="Normal"/>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Размер государственной академической стипендии и социальной стипендии определен приказом Министерства образования Кузбасса. Выплата стипендий  производится из стипендиального фонда 1 раз в месяц не позднее 30 числа. Распределение стипендиального фонда и назначения стипендий обучающимся осуществляется стипендиальной комиссией. Назначение академической стипендии производится приказом руководителя колледжа по итогам сессии. Академическая стипендия назначается студентам, обучающимся на «отлично», «хорошо» и «отлично», или на «хорошо». </w:t>
      </w:r>
    </w:p>
    <w:p>
      <w:pPr>
        <w:pStyle w:val="Normal"/>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Государственная социальная стипендия назначается категориям обучающихся очной формы обучения, указанным в части 5 статьи 36 Федерального закона от 29.12.2012 № 273-ФЗ «Об образовании в Российской Федерации», с даты представления документов, подтверждающих отнесение к одной из категорий, обучающимся получившим государственную социальную помощь, на основании документа, подтверждающего назначение государственной социальной помощи из социальной защиты. Документы представляются ежегодно. Назначение социальной стипендии осуществляется приказом директора в пределах средств в стипендиальном фонде. Задолженности по стипендии нет. </w:t>
      </w:r>
    </w:p>
    <w:p>
      <w:pPr>
        <w:pStyle w:val="Normal"/>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Студенты-сироты и студенты, оставшиеся без попечения родителей не оплачивают проживание в общежитии, на основании Федерального закона № 159-ФЗ от 21.12.1996 г. «О дополнительных гарантиях по социальной защите детей-сирот и детей, оставшихся без попечения родителей». Очереди на получения места в общежитии нет, все желающие проживать в общежитии обеспечены койко-местом. Детям-сиротам и детям, оставшимся без попечения родителей, выплачивается ежегодное пособие на приобретение учебной литературы и письменных принадлежностей.</w:t>
      </w:r>
    </w:p>
    <w:p>
      <w:pPr>
        <w:pStyle w:val="Normal"/>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Студенты-сироты и студенты, оставшиеся без попечения родителей (в колледже обучается 65 чел., из данной категории, 5 из них находятся в академическом отпуске), получают ежемесячные компенсационные выплаты на проезд, на питание, на одежду, на приобретение канцелярских товаров. Задолженности по компенсационным выплатам детям-сиротам и детям, оставшимся без попечения родителей за 2024, год нет. Студентам, обучающимся на бюджетной основе и имеющим статус инвалида, предоставляется ежемесячная доплата к стипендии в размере 1000 руб. В колледже обучается 9 человек, относящихся к данной категории.</w:t>
      </w:r>
    </w:p>
    <w:p>
      <w:pPr>
        <w:pStyle w:val="Normal"/>
        <w:spacing w:lineRule="auto" w:line="240" w:before="0" w:after="0"/>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Детям участников специальной военной операции на основании Постановления Правительства Кемеровской области - Кузбасса № 820 от 12 декабря 2022 года предоставляются меры социальной поддержки в виде бесплатного одноразового питания (7 человек), бесплатное проживание в общежитии (7 человек). На основании Постановления Кемеровской области – Кузбасса № 930 от 30 декабря 2022 года детям участников специальной военной операции предоставляется льготный проезд (вкладыш) при проезде транспортом общего пользования междугороднего сообщения. Детям из многодетных семей, обучающимся по очной форме обучения на основании Постановления Правительства Кемеровской области-Кузбасса № 449 от 18 июля 2024 года предоставляется бесплатное горячее питание (20 человек).</w:t>
      </w:r>
    </w:p>
    <w:p>
      <w:pPr>
        <w:pStyle w:val="ListParagraph"/>
        <w:spacing w:lineRule="auto" w:line="240" w:before="0" w:after="0"/>
        <w:ind w:left="502"/>
        <w:contextualSpacing/>
        <w:jc w:val="center"/>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ListParagraph"/>
        <w:spacing w:lineRule="auto" w:line="240" w:before="0" w:after="0"/>
        <w:ind w:left="502"/>
        <w:contextualSpacing/>
        <w:jc w:val="center"/>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ListParagraph"/>
        <w:spacing w:lineRule="auto" w:line="240" w:before="0" w:after="0"/>
        <w:ind w:left="502"/>
        <w:contextualSpacing/>
        <w:jc w:val="center"/>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ListParagraph"/>
        <w:spacing w:lineRule="auto" w:line="240" w:before="0" w:after="0"/>
        <w:ind w:left="502"/>
        <w:contextualSpacing/>
        <w:jc w:val="center"/>
        <w:rPr>
          <w:rFonts w:ascii="Times New Roman" w:hAnsi="Times New Roman" w:cs="Times New Roman"/>
          <w:b/>
          <w:sz w:val="24"/>
          <w:szCs w:val="24"/>
        </w:rPr>
      </w:pPr>
      <w:r>
        <w:rPr>
          <w:rFonts w:cs="Times New Roman" w:ascii="Times New Roman" w:hAnsi="Times New Roman"/>
          <w:b/>
          <w:sz w:val="24"/>
          <w:szCs w:val="24"/>
        </w:rPr>
        <w:t>6.ОРГАНИЗАЦИЯ УЧЕБНОГО ПРОЦЕССА</w:t>
      </w:r>
    </w:p>
    <w:p>
      <w:pPr>
        <w:pStyle w:val="Normal"/>
        <w:spacing w:lineRule="auto" w:line="240" w:before="0" w:after="0"/>
        <w:ind w:firstLine="360"/>
        <w:jc w:val="both"/>
        <w:rPr>
          <w:rFonts w:ascii="Times New Roman" w:hAnsi="Times New Roman" w:cs="Times New Roman"/>
          <w:sz w:val="24"/>
          <w:szCs w:val="24"/>
        </w:rPr>
      </w:pPr>
      <w:r>
        <w:rPr>
          <w:rFonts w:cs="Times New Roman" w:ascii="Times New Roman" w:hAnsi="Times New Roman"/>
          <w:sz w:val="24"/>
          <w:szCs w:val="24"/>
        </w:rPr>
        <w:t xml:space="preserve">Образовательный  процесс колледжа регламентируется Уставом, Порядком организации и осуществления образовательной деятельности по образовательным программам СПО (приказ Министерства просвещения РФ от 24.08.2022 г. № 762) и нормативными документами по организации учебного процесса. Общее управление деятельностью колледжа осуществляет директор. Структура и содержание ППССЗ соответствуют требованиям нормативных документов  Министерства просвещения РФ, организационно-методической и нормативно </w:t>
        <w:softHyphen/>
        <w:t>распорядительной документации колледжа и методическим материалам по разработке ППССЗ. Количество часов на аудиторную и самостоятельную работу студентов, регламентируется учебным планом, рабочими программами учебных дисциплин (профессиональных модулей), расписанием занятий и экзаменационных сессий.  Организация учебного процесса включает этапы: составление графика учебного процесса на год; планирование учебной деятельности преподавателей; формирование рабочих учебных планов на учебный год; составление расписания учебных занятий на семестр и экзаменационной сессии; составление расписания государственной итоговой аттестации.</w:t>
      </w:r>
    </w:p>
    <w:p>
      <w:pPr>
        <w:pStyle w:val="Normal"/>
        <w:spacing w:lineRule="auto" w:line="240" w:before="0" w:after="0"/>
        <w:ind w:firstLine="360"/>
        <w:jc w:val="both"/>
        <w:rPr>
          <w:rFonts w:ascii="Times New Roman" w:hAnsi="Times New Roman" w:cs="Times New Roman"/>
          <w:sz w:val="24"/>
          <w:szCs w:val="24"/>
        </w:rPr>
      </w:pPr>
      <w:r>
        <w:rPr>
          <w:rFonts w:cs="Times New Roman" w:ascii="Times New Roman" w:hAnsi="Times New Roman"/>
          <w:sz w:val="24"/>
          <w:szCs w:val="24"/>
        </w:rPr>
        <w:t>Программы подготовки специалистов среднего звена разрабатываются ЦК в соответствии с ФГОС СПО, утверждаются на методическом совете. Согласно учебным планам на каждый учебный год актуализируются графики учебного процесса, которые являются основой для расписаний занятий. Учебная работа организована в соответствии с расписанием основных аудиторных занятий и экзаменационных сессий. Расписание занятий и экзаменов разрабатывается на семестр на основе учебных планов с указанием закрепления за конкретными преподавателями дисциплин (междисциплинарных курсов) и учебных групп студентов. Учебный год делится на два семестра, каждый из которых заканчивается экзаменационной сессией в соответствии с графиком. Расписание учебных занятий разрабатывается на семестр, месяц с учетом обязательной аудиторной учебной нагрузки - 36 час. Расписание содержит сведения: номер и наименование специальности; номера учебных групп; время начала занятий; наименование учебных дисциплин в соответствии с ФГОС СПО с указанием фамилии преподавателя; номер и название учебной аудитории, в которой проводится занятие.</w:t>
      </w:r>
    </w:p>
    <w:p>
      <w:pPr>
        <w:pStyle w:val="Normal"/>
        <w:spacing w:lineRule="auto" w:line="240" w:before="0" w:after="0"/>
        <w:ind w:firstLine="360"/>
        <w:jc w:val="both"/>
        <w:rPr>
          <w:rFonts w:ascii="Times New Roman" w:hAnsi="Times New Roman" w:cs="Times New Roman"/>
          <w:sz w:val="24"/>
          <w:szCs w:val="24"/>
        </w:rPr>
      </w:pPr>
      <w:r>
        <w:rPr>
          <w:rFonts w:cs="Times New Roman" w:ascii="Times New Roman" w:hAnsi="Times New Roman"/>
          <w:sz w:val="24"/>
          <w:szCs w:val="24"/>
        </w:rPr>
        <w:t>Расписание экзаменационных сессий составляется в соответствии с учебным планом и графиком учебного процесса на семестр и доводится до студентов не позднее, чем за неделю до сессии. Расписание ГИА составляется в соответствии с Положением о форме проведения государственной итоговой аттестации по программам подготовки специалистов среднего звена в ГПОУ «Мариинский педагогический колледж имени императрицы Марии Александровны». Все виды расписания расположены на стенде в учительской (для преподавателей), в холле на стенде (для студентов).  Изменения в расписание вносятся в случае отсутствия преподавателя (по болезни и др.) или по заявлению студентов группы.</w:t>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Организация учебных занятий</w:t>
      </w:r>
    </w:p>
    <w:tbl>
      <w:tblPr>
        <w:tblW w:w="5000" w:type="pct"/>
        <w:jc w:val="left"/>
        <w:tblInd w:w="0" w:type="dxa"/>
        <w:tblLayout w:type="fixed"/>
        <w:tblCellMar>
          <w:top w:w="0" w:type="dxa"/>
          <w:left w:w="108" w:type="dxa"/>
          <w:bottom w:w="0" w:type="dxa"/>
          <w:right w:w="108" w:type="dxa"/>
        </w:tblCellMar>
        <w:tblLook w:noVBand="0" w:val="0000" w:noHBand="0" w:lastColumn="0" w:firstColumn="0" w:lastRow="0" w:firstRow="0"/>
      </w:tblPr>
      <w:tblGrid>
        <w:gridCol w:w="7236"/>
        <w:gridCol w:w="1817"/>
        <w:gridCol w:w="2070"/>
        <w:gridCol w:w="2140"/>
        <w:gridCol w:w="2135"/>
      </w:tblGrid>
      <w:tr>
        <w:trPr/>
        <w:tc>
          <w:tcPr>
            <w:tcW w:w="72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 курс</w:t>
            </w:r>
          </w:p>
        </w:tc>
        <w:tc>
          <w:tcPr>
            <w:tcW w:w="2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II курс</w:t>
            </w:r>
          </w:p>
        </w:tc>
        <w:tc>
          <w:tcPr>
            <w:tcW w:w="2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III курс</w:t>
            </w:r>
          </w:p>
        </w:tc>
        <w:tc>
          <w:tcPr>
            <w:tcW w:w="2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IV курс</w:t>
            </w:r>
          </w:p>
        </w:tc>
      </w:tr>
      <w:tr>
        <w:trPr/>
        <w:tc>
          <w:tcPr>
            <w:tcW w:w="72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Продолжительность учебной недели (дней)</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 дней</w:t>
            </w:r>
          </w:p>
        </w:tc>
        <w:tc>
          <w:tcPr>
            <w:tcW w:w="2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 дней</w:t>
            </w:r>
          </w:p>
        </w:tc>
        <w:tc>
          <w:tcPr>
            <w:tcW w:w="2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 дней</w:t>
            </w:r>
          </w:p>
        </w:tc>
        <w:tc>
          <w:tcPr>
            <w:tcW w:w="2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 дней</w:t>
            </w:r>
          </w:p>
        </w:tc>
      </w:tr>
      <w:tr>
        <w:trPr/>
        <w:tc>
          <w:tcPr>
            <w:tcW w:w="72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Продолжительность занятий теоретического обучения (минут)</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90 минут</w:t>
            </w:r>
          </w:p>
        </w:tc>
        <w:tc>
          <w:tcPr>
            <w:tcW w:w="2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90 минут</w:t>
            </w:r>
          </w:p>
        </w:tc>
        <w:tc>
          <w:tcPr>
            <w:tcW w:w="2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90 минут</w:t>
            </w:r>
          </w:p>
        </w:tc>
        <w:tc>
          <w:tcPr>
            <w:tcW w:w="2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90 минут</w:t>
            </w:r>
          </w:p>
        </w:tc>
      </w:tr>
      <w:tr>
        <w:trPr/>
        <w:tc>
          <w:tcPr>
            <w:tcW w:w="72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Продолжительность практических, лабораторных занятий (минут)</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45 минут</w:t>
            </w:r>
          </w:p>
        </w:tc>
        <w:tc>
          <w:tcPr>
            <w:tcW w:w="2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45 минут</w:t>
            </w:r>
          </w:p>
        </w:tc>
        <w:tc>
          <w:tcPr>
            <w:tcW w:w="2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45 минут</w:t>
            </w:r>
          </w:p>
        </w:tc>
        <w:tc>
          <w:tcPr>
            <w:tcW w:w="2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45 минут</w:t>
            </w:r>
          </w:p>
        </w:tc>
      </w:tr>
      <w:tr>
        <w:trPr/>
        <w:tc>
          <w:tcPr>
            <w:tcW w:w="72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Продолжительность занятий производственного обучения (минут)</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45 минут</w:t>
            </w:r>
          </w:p>
        </w:tc>
        <w:tc>
          <w:tcPr>
            <w:tcW w:w="2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45 минут</w:t>
            </w:r>
          </w:p>
        </w:tc>
        <w:tc>
          <w:tcPr>
            <w:tcW w:w="2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45 минут</w:t>
            </w:r>
          </w:p>
        </w:tc>
        <w:tc>
          <w:tcPr>
            <w:tcW w:w="2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45 минут</w:t>
            </w:r>
          </w:p>
        </w:tc>
      </w:tr>
      <w:tr>
        <w:trPr>
          <w:trHeight w:val="275" w:hRule="atLeast"/>
          <w:cantSplit w:val="true"/>
        </w:trPr>
        <w:tc>
          <w:tcPr>
            <w:tcW w:w="72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Продолжительность перерывов:</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275" w:hRule="atLeast"/>
          <w:cantSplit w:val="true"/>
        </w:trPr>
        <w:tc>
          <w:tcPr>
            <w:tcW w:w="72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минимальная</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 минут</w:t>
            </w:r>
          </w:p>
        </w:tc>
        <w:tc>
          <w:tcPr>
            <w:tcW w:w="2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 минут</w:t>
            </w:r>
          </w:p>
        </w:tc>
        <w:tc>
          <w:tcPr>
            <w:tcW w:w="2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 минут</w:t>
            </w:r>
          </w:p>
        </w:tc>
        <w:tc>
          <w:tcPr>
            <w:tcW w:w="2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10 минут</w:t>
            </w:r>
          </w:p>
        </w:tc>
      </w:tr>
      <w:tr>
        <w:trPr>
          <w:trHeight w:val="275" w:hRule="atLeast"/>
          <w:cantSplit w:val="true"/>
        </w:trPr>
        <w:tc>
          <w:tcPr>
            <w:tcW w:w="72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максимальная</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 минут</w:t>
            </w:r>
          </w:p>
        </w:tc>
        <w:tc>
          <w:tcPr>
            <w:tcW w:w="2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 минут</w:t>
            </w:r>
          </w:p>
        </w:tc>
        <w:tc>
          <w:tcPr>
            <w:tcW w:w="2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 минут</w:t>
            </w:r>
          </w:p>
        </w:tc>
        <w:tc>
          <w:tcPr>
            <w:tcW w:w="2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 минут</w:t>
            </w:r>
          </w:p>
        </w:tc>
      </w:tr>
      <w:tr>
        <w:trPr/>
        <w:tc>
          <w:tcPr>
            <w:tcW w:w="72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Периодичность проведения промежуточной аттестации</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сем</w:t>
            </w:r>
          </w:p>
        </w:tc>
        <w:tc>
          <w:tcPr>
            <w:tcW w:w="20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 сем</w:t>
            </w:r>
          </w:p>
        </w:tc>
        <w:tc>
          <w:tcPr>
            <w:tcW w:w="2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5.6 сем</w:t>
            </w:r>
          </w:p>
        </w:tc>
        <w:tc>
          <w:tcPr>
            <w:tcW w:w="2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7,8 сем</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ходе самообследования выявлено, что расписание занятий, последовательность изучения учебных дисциплин и профессиональных модулей соответствуют учебным планам, распределение аудиторного времени по видам учебных занятий, последовательность изучения тем дисциплин (профессиональных модулей) соответствуют рабочим программам учебных дисциплин (профессиональных модулей).</w:t>
      </w:r>
    </w:p>
    <w:p>
      <w:pPr>
        <w:pStyle w:val="ListParagraph"/>
        <w:spacing w:before="0" w:after="0"/>
        <w:ind w:left="502"/>
        <w:contextualSpacing/>
        <w:jc w:val="center"/>
        <w:rPr>
          <w:rFonts w:ascii="Times New Roman" w:hAnsi="Times New Roman" w:cs="Times New Roman"/>
          <w:b/>
          <w:sz w:val="24"/>
          <w:szCs w:val="24"/>
        </w:rPr>
      </w:pPr>
      <w:r>
        <w:rPr>
          <w:rFonts w:cs="Times New Roman" w:ascii="Times New Roman" w:hAnsi="Times New Roman"/>
          <w:b/>
          <w:sz w:val="24"/>
          <w:szCs w:val="24"/>
        </w:rPr>
        <w:t>7.КАДРОВОЕ ОБЕСПЕЧЕНИЕ</w:t>
      </w:r>
    </w:p>
    <w:p>
      <w:pPr>
        <w:pStyle w:val="Normal"/>
        <w:spacing w:lineRule="auto" w:line="240" w:before="0" w:after="0"/>
        <w:ind w:firstLine="708" w:right="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Укомплектованность педагогическими, руководящими и иными работниками, уровень квалификации педагогических и иных работников учреждения для каждой должности соответствует квалификационным характеристикам по должности, для педагогических работников также квалификационной категории. В образовательном процессе занято 44 педагогических работников, работающих на штатной основе и 7 внешних совместителя, из них 33 преподавателя (65%) со стажем работы свыше 10 лет. Средний возраст преподавателей коллектива - 45 лет.</w:t>
      </w:r>
    </w:p>
    <w:p>
      <w:pPr>
        <w:pStyle w:val="Normal"/>
        <w:spacing w:lineRule="auto" w:line="240" w:before="0" w:after="0"/>
        <w:ind w:right="-31"/>
        <w:jc w:val="both"/>
        <w:rPr>
          <w:rFonts w:ascii="Times New Roman" w:hAnsi="Times New Roman" w:eastAsia="Times New Roman" w:cs="Times New Roman"/>
          <w:sz w:val="24"/>
          <w:szCs w:val="24"/>
        </w:rPr>
      </w:pPr>
      <w:r>
        <w:rPr>
          <w:rFonts w:eastAsia="Times New Roman" w:cs="Times New Roman" w:ascii="Times New Roman" w:hAnsi="Times New Roman"/>
          <w:iCs/>
          <w:sz w:val="24"/>
          <w:szCs w:val="24"/>
          <w:shd w:fill="FFFFFF" w:val="clear"/>
        </w:rPr>
        <w:t xml:space="preserve">          </w:t>
      </w:r>
      <w:r>
        <w:rPr>
          <w:rFonts w:eastAsia="Times New Roman" w:cs="Times New Roman" w:ascii="Times New Roman" w:hAnsi="Times New Roman"/>
          <w:iCs/>
          <w:sz w:val="24"/>
          <w:szCs w:val="24"/>
          <w:shd w:fill="FFFFFF" w:val="clear"/>
        </w:rPr>
        <w:t>Кандидаты наук</w:t>
      </w:r>
      <w:r>
        <w:rPr>
          <w:rFonts w:eastAsia="Times New Roman" w:cs="Times New Roman" w:ascii="Times New Roman" w:hAnsi="Times New Roman"/>
          <w:sz w:val="24"/>
          <w:szCs w:val="24"/>
        </w:rPr>
        <w:t xml:space="preserve"> 2 человека: Г.Е. Моргунова - кандидат культурологии, Е.Н. Галынская - кандидат педагогических наук.</w:t>
      </w:r>
      <w:r>
        <w:rPr>
          <w:rFonts w:eastAsia="Times New Roman" w:cs="Times New Roman" w:ascii="Times New Roman" w:hAnsi="Times New Roman"/>
          <w:i/>
          <w:iCs/>
          <w:sz w:val="24"/>
          <w:szCs w:val="24"/>
        </w:rPr>
        <w:t xml:space="preserve"> </w:t>
      </w:r>
    </w:p>
    <w:p>
      <w:pPr>
        <w:pStyle w:val="Normal"/>
        <w:spacing w:lineRule="auto" w:line="240" w:before="0" w:after="0"/>
        <w:ind w:firstLine="708" w:right="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Образовательный ценз преподавателей: </w:t>
      </w:r>
      <w:r>
        <w:rPr>
          <w:rFonts w:eastAsia="Times New Roman" w:cs="Times New Roman" w:ascii="Times New Roman" w:hAnsi="Times New Roman"/>
          <w:b/>
          <w:sz w:val="24"/>
          <w:szCs w:val="24"/>
        </w:rPr>
        <w:t>30 человек (56 %) имеют отраслевые и региональные профессиональные награды</w:t>
      </w:r>
      <w:r>
        <w:rPr>
          <w:rFonts w:eastAsia="Times New Roman" w:cs="Times New Roman" w:ascii="Times New Roman" w:hAnsi="Times New Roman"/>
          <w:sz w:val="24"/>
          <w:szCs w:val="24"/>
        </w:rPr>
        <w:t xml:space="preserve">: знак «Почетный работник СПО РФ» - 11 человек (21%, Дудина Л.В., Лавриченко Т.А., Лебединский Г.В., Лиханова М.В., Моргунова Г.Е., Рыженкова Т.П., Меньшикова С.М., Галынская Е.Н., </w:t>
      </w:r>
      <w:r>
        <w:rPr>
          <w:rFonts w:eastAsia="Times New Roman" w:cs="Times New Roman" w:ascii="Times New Roman" w:hAnsi="Times New Roman"/>
          <w:iCs/>
          <w:sz w:val="24"/>
          <w:szCs w:val="24"/>
          <w:shd w:fill="FFFFFF" w:val="clear"/>
        </w:rPr>
        <w:t>Раткевич Е.В., Паршинцева Л.В., Ковтунова О.Д.); знак «Почетный работник воспитания и просвещения Российской Федерации» - 2 человека (4 %; Логинова М.Н</w:t>
      </w:r>
      <w:r>
        <w:rPr>
          <w:rFonts w:eastAsia="Times New Roman" w:cs="Times New Roman" w:ascii="Times New Roman" w:hAnsi="Times New Roman"/>
          <w:i/>
          <w:iCs/>
          <w:sz w:val="24"/>
          <w:szCs w:val="24"/>
          <w:shd w:fill="FFFFFF" w:val="clear"/>
        </w:rPr>
        <w:t xml:space="preserve">. , </w:t>
      </w:r>
      <w:r>
        <w:rPr>
          <w:rFonts w:eastAsia="Times New Roman" w:cs="Times New Roman" w:ascii="Times New Roman" w:hAnsi="Times New Roman"/>
          <w:iCs/>
          <w:sz w:val="24"/>
          <w:szCs w:val="24"/>
          <w:shd w:fill="FFFFFF" w:val="clear"/>
        </w:rPr>
        <w:t>Марьясова В.В.);</w:t>
      </w:r>
      <w:r>
        <w:rPr>
          <w:rFonts w:eastAsia="Times New Roman" w:cs="Times New Roman" w:ascii="Times New Roman" w:hAnsi="Times New Roman"/>
          <w:sz w:val="24"/>
          <w:szCs w:val="24"/>
        </w:rPr>
        <w:t xml:space="preserve"> </w:t>
      </w:r>
      <w:r>
        <w:rPr>
          <w:rFonts w:eastAsia="Times New Roman" w:cs="Times New Roman" w:ascii="Times New Roman" w:hAnsi="Times New Roman"/>
          <w:iCs/>
          <w:sz w:val="24"/>
          <w:szCs w:val="24"/>
          <w:shd w:fill="FFFFFF" w:val="clear"/>
        </w:rPr>
        <w:t>нагрудный знак «За верность профессии» -1 ч. Моргунова Г.Е.</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Почетная грамота Министерства образования и науки РФ - 15 человек (28%, Галынская Е.Н., Ключерова Е.Л., Коваленко Е.Д., Ковтунова О.Д., Лавриченко Т.А., Лебединский Г.В., Лиханова М.В., Меньшикова С.М., Паршинцева Л.В., Синченко М.В., Моргунова Г.Е., Зайцева И.С., Ламекина Я.А., Логинова М.Н.); Почетная грамота Министерства просвещения РФ - 2 человека (4%, </w:t>
      </w:r>
      <w:r>
        <w:rPr>
          <w:rFonts w:eastAsia="Times New Roman" w:cs="Times New Roman" w:ascii="Times New Roman" w:hAnsi="Times New Roman"/>
          <w:iCs/>
          <w:sz w:val="24"/>
          <w:szCs w:val="24"/>
          <w:shd w:fill="FFFFFF" w:val="clear"/>
        </w:rPr>
        <w:t>Шабалина О.В.,</w:t>
      </w:r>
      <w:r>
        <w:rPr>
          <w:rFonts w:eastAsia="Times New Roman" w:cs="Times New Roman" w:ascii="Times New Roman" w:hAnsi="Times New Roman"/>
          <w:sz w:val="24"/>
          <w:szCs w:val="24"/>
        </w:rPr>
        <w:t xml:space="preserve"> Шейко В.В.)</w:t>
      </w:r>
      <w:r>
        <w:rPr>
          <w:rFonts w:eastAsia="Times New Roman" w:cs="Times New Roman" w:ascii="Times New Roman" w:hAnsi="Times New Roman"/>
          <w:i/>
          <w:iCs/>
          <w:sz w:val="24"/>
          <w:szCs w:val="24"/>
          <w:shd w:fill="FFFFFF" w:val="clear"/>
        </w:rPr>
        <w:t xml:space="preserve"> </w:t>
      </w:r>
    </w:p>
    <w:p>
      <w:pPr>
        <w:pStyle w:val="Normal"/>
        <w:spacing w:lineRule="auto" w:line="240" w:before="0" w:after="0"/>
        <w:ind w:right="20"/>
        <w:jc w:val="both"/>
        <w:rPr>
          <w:rFonts w:ascii="Times New Roman" w:hAnsi="Times New Roman" w:eastAsia="Times New Roman" w:cs="Times New Roman"/>
          <w:sz w:val="24"/>
          <w:szCs w:val="24"/>
        </w:rPr>
      </w:pPr>
      <w:r>
        <w:rPr>
          <w:rFonts w:eastAsia="Times New Roman" w:cs="Times New Roman" w:ascii="Times New Roman" w:hAnsi="Times New Roman"/>
          <w:iCs/>
          <w:sz w:val="24"/>
          <w:szCs w:val="24"/>
          <w:shd w:fill="FFFFFF" w:val="clear"/>
        </w:rPr>
        <w:t>Благодарность  Министерства просвещения  РФ</w:t>
      </w:r>
      <w:r>
        <w:rPr>
          <w:rFonts w:eastAsia="Times New Roman" w:cs="Times New Roman" w:ascii="Times New Roman" w:hAnsi="Times New Roman"/>
          <w:i/>
          <w:iCs/>
          <w:sz w:val="24"/>
          <w:szCs w:val="24"/>
          <w:shd w:fill="FFFFFF" w:val="clear"/>
        </w:rPr>
        <w:t>:</w:t>
      </w:r>
      <w:r>
        <w:rPr>
          <w:rFonts w:eastAsia="Times New Roman" w:cs="Times New Roman" w:ascii="Times New Roman" w:hAnsi="Times New Roman"/>
          <w:iCs/>
          <w:sz w:val="24"/>
          <w:szCs w:val="24"/>
          <w:shd w:fill="FFFFFF" w:val="clear"/>
        </w:rPr>
        <w:t xml:space="preserve"> Новоселов В.В.</w:t>
      </w:r>
    </w:p>
    <w:p>
      <w:pPr>
        <w:pStyle w:val="Normal"/>
        <w:spacing w:lineRule="auto" w:line="240" w:before="0" w:after="0"/>
        <w:ind w:right="320"/>
        <w:jc w:val="both"/>
        <w:rPr>
          <w:rFonts w:ascii="Times New Roman" w:hAnsi="Times New Roman" w:eastAsia="Times New Roman" w:cs="Times New Roman"/>
          <w:i/>
          <w:i/>
          <w:iCs/>
          <w:sz w:val="24"/>
          <w:szCs w:val="24"/>
        </w:rPr>
      </w:pPr>
      <w:r>
        <w:rPr>
          <w:rFonts w:eastAsia="Times New Roman" w:cs="Times New Roman" w:ascii="Times New Roman" w:hAnsi="Times New Roman"/>
          <w:iCs/>
          <w:sz w:val="24"/>
          <w:szCs w:val="24"/>
        </w:rPr>
        <w:t>Благодарственное письмо Министерства культуры РФ</w:t>
      </w:r>
      <w:r>
        <w:rPr>
          <w:rFonts w:eastAsia="Times New Roman" w:cs="Times New Roman" w:ascii="Times New Roman" w:hAnsi="Times New Roman"/>
          <w:i/>
          <w:iCs/>
          <w:sz w:val="24"/>
          <w:szCs w:val="24"/>
        </w:rPr>
        <w:t xml:space="preserve">: </w:t>
      </w:r>
      <w:r>
        <w:rPr>
          <w:rFonts w:eastAsia="Times New Roman" w:cs="Times New Roman" w:ascii="Times New Roman" w:hAnsi="Times New Roman"/>
          <w:iCs/>
          <w:sz w:val="24"/>
          <w:szCs w:val="24"/>
        </w:rPr>
        <w:t xml:space="preserve">Лиханова М.В. </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Региональные награды:</w:t>
      </w:r>
    </w:p>
    <w:p>
      <w:pPr>
        <w:pStyle w:val="Normal"/>
        <w:spacing w:lineRule="auto" w:line="240" w:before="0" w:after="0"/>
        <w:ind w:right="20"/>
        <w:jc w:val="both"/>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медаль «За особый вклад в развитии Кузбасса» III степени -1 человек (2%),</w:t>
      </w:r>
      <w:r>
        <w:rPr>
          <w:rFonts w:eastAsia="Times New Roman" w:cs="Times New Roman" w:ascii="Times New Roman" w:hAnsi="Times New Roman"/>
          <w:sz w:val="24"/>
          <w:szCs w:val="24"/>
          <w:shd w:fill="FFFFFF" w:val="clear"/>
        </w:rPr>
        <w:t xml:space="preserve"> Лиханова М.В.</w:t>
      </w:r>
    </w:p>
    <w:p>
      <w:pPr>
        <w:pStyle w:val="Normal"/>
        <w:spacing w:lineRule="auto" w:line="240" w:before="0" w:after="0"/>
        <w:jc w:val="both"/>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медаль «За служение Кузбассу» - 1 человек  (2%),</w:t>
      </w:r>
      <w:r>
        <w:rPr>
          <w:rFonts w:eastAsia="Times New Roman" w:cs="Times New Roman" w:ascii="Times New Roman" w:hAnsi="Times New Roman"/>
          <w:sz w:val="24"/>
          <w:szCs w:val="24"/>
          <w:shd w:fill="FFFFFF" w:val="clear"/>
        </w:rPr>
        <w:t xml:space="preserve"> Моргунова Г.Е.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медаль «За достойное воспитание детей» - 5 человек (9%), Лиханова М.В., Ковтунова О.Д., Меньшикова С.М., Паршинцева Л.В., Зайцева И.С.</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медаль «За веру и добро» - 7 человек (16%), Дудина Л.В., Зайцева И.С., Лебединский Г.В., Моргунова Г.Е., Рыженкова Т.П., Раткевич Е.В., Новоселов В.В.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медаль «75 лет Кузбассу» -3 человека (6 %). Лебединский Г.В., Дудина Л.В., Коваленко Е.Д.</w:t>
      </w:r>
    </w:p>
    <w:p>
      <w:pPr>
        <w:pStyle w:val="Normal"/>
        <w:spacing w:lineRule="auto" w:line="240" w:before="0" w:after="0"/>
        <w:ind w:right="320"/>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грант Губернатора Кемеровской области - 2 человека (4 %).</w:t>
      </w:r>
      <w:r>
        <w:rPr>
          <w:rFonts w:eastAsia="Times New Roman" w:cs="Times New Roman" w:ascii="Times New Roman" w:hAnsi="Times New Roman"/>
          <w:sz w:val="24"/>
          <w:szCs w:val="24"/>
          <w:shd w:fill="FFFFFF" w:val="clear"/>
        </w:rPr>
        <w:t xml:space="preserve"> Логинова М.Н., Новоселов В.В.</w:t>
      </w:r>
    </w:p>
    <w:p>
      <w:pPr>
        <w:pStyle w:val="Normal"/>
        <w:spacing w:lineRule="auto" w:line="240" w:before="0" w:after="0"/>
        <w:ind w:right="-31"/>
        <w:jc w:val="both"/>
        <w:rPr>
          <w:rFonts w:ascii="Times New Roman" w:hAnsi="Times New Roman" w:eastAsia="Times New Roman" w:cs="Times New Roman"/>
          <w:iCs/>
          <w:sz w:val="24"/>
          <w:szCs w:val="24"/>
          <w:shd w:fill="FFFFFF" w:val="clear"/>
        </w:rPr>
      </w:pPr>
      <w:r>
        <w:rPr>
          <w:rFonts w:eastAsia="Times New Roman" w:cs="Times New Roman" w:ascii="Times New Roman" w:hAnsi="Times New Roman"/>
          <w:i/>
          <w:iCs/>
          <w:sz w:val="24"/>
          <w:szCs w:val="24"/>
          <w:shd w:fill="FFFFFF" w:val="clear"/>
        </w:rPr>
        <w:t xml:space="preserve">   </w:t>
      </w:r>
      <w:r>
        <w:rPr>
          <w:rFonts w:eastAsia="Times New Roman" w:cs="Times New Roman" w:ascii="Times New Roman" w:hAnsi="Times New Roman"/>
          <w:i/>
          <w:iCs/>
          <w:sz w:val="24"/>
          <w:szCs w:val="24"/>
          <w:shd w:fill="FFFFFF" w:val="clear"/>
        </w:rPr>
        <w:t xml:space="preserve">Почетная грамота Администрации Правительства Кузбасса: </w:t>
      </w:r>
      <w:r>
        <w:rPr>
          <w:rFonts w:eastAsia="Times New Roman" w:cs="Times New Roman" w:ascii="Times New Roman" w:hAnsi="Times New Roman"/>
          <w:iCs/>
          <w:sz w:val="24"/>
          <w:szCs w:val="24"/>
          <w:shd w:fill="FFFFFF" w:val="clear"/>
        </w:rPr>
        <w:t>Меньшикова С.М.</w:t>
      </w:r>
    </w:p>
    <w:p>
      <w:pPr>
        <w:pStyle w:val="Normal"/>
        <w:spacing w:lineRule="auto" w:line="240" w:before="0" w:after="0"/>
        <w:ind w:right="20"/>
        <w:jc w:val="both"/>
        <w:rPr>
          <w:rFonts w:ascii="Times New Roman" w:hAnsi="Times New Roman" w:eastAsia="Times New Roman" w:cs="Times New Roman"/>
          <w:sz w:val="24"/>
          <w:szCs w:val="24"/>
        </w:rPr>
      </w:pPr>
      <w:r>
        <w:rPr>
          <w:rFonts w:eastAsia="Times New Roman" w:cs="Times New Roman" w:ascii="Times New Roman" w:hAnsi="Times New Roman"/>
          <w:i/>
          <w:iCs/>
          <w:sz w:val="24"/>
          <w:szCs w:val="24"/>
          <w:shd w:fill="FFFFFF" w:val="clear"/>
        </w:rPr>
        <w:t xml:space="preserve">   </w:t>
      </w:r>
      <w:r>
        <w:rPr>
          <w:rFonts w:eastAsia="Times New Roman" w:cs="Times New Roman" w:ascii="Times New Roman" w:hAnsi="Times New Roman"/>
          <w:i/>
          <w:iCs/>
          <w:sz w:val="24"/>
          <w:szCs w:val="24"/>
          <w:shd w:fill="FFFFFF" w:val="clear"/>
        </w:rPr>
        <w:t xml:space="preserve">Почетная грамота Парламента Кузбасса: </w:t>
      </w:r>
      <w:r>
        <w:rPr>
          <w:rFonts w:eastAsia="Times New Roman" w:cs="Times New Roman" w:ascii="Times New Roman" w:hAnsi="Times New Roman"/>
          <w:sz w:val="24"/>
          <w:szCs w:val="24"/>
        </w:rPr>
        <w:t xml:space="preserve">Рыженкова Т.П., Логинова М.Н., Сираполко А.Б. , Моргунова Г.Е., Кузьминич И.В., Игнатьева О.Е., Галынская Е.Н.  </w:t>
      </w:r>
    </w:p>
    <w:p>
      <w:pPr>
        <w:pStyle w:val="Normal"/>
        <w:spacing w:lineRule="auto" w:line="240" w:before="0" w:after="0"/>
        <w:ind w:right="20"/>
        <w:jc w:val="both"/>
        <w:rPr>
          <w:rFonts w:ascii="Times New Roman" w:hAnsi="Times New Roman" w:eastAsia="Times New Roman" w:cs="Times New Roman"/>
          <w:iCs/>
          <w:sz w:val="24"/>
          <w:szCs w:val="24"/>
          <w:shd w:fill="FFFFFF" w:val="clear"/>
        </w:rPr>
      </w:pPr>
      <w:r>
        <w:rPr>
          <w:rFonts w:eastAsia="Times New Roman" w:cs="Times New Roman" w:ascii="Times New Roman" w:hAnsi="Times New Roman"/>
          <w:i/>
          <w:iCs/>
          <w:sz w:val="24"/>
          <w:szCs w:val="24"/>
          <w:shd w:fill="FFFFFF" w:val="clear"/>
        </w:rPr>
        <w:t xml:space="preserve">  </w:t>
      </w:r>
      <w:r>
        <w:rPr>
          <w:rFonts w:eastAsia="Times New Roman" w:cs="Times New Roman" w:ascii="Times New Roman" w:hAnsi="Times New Roman"/>
          <w:i/>
          <w:iCs/>
          <w:sz w:val="24"/>
          <w:szCs w:val="24"/>
          <w:shd w:fill="FFFFFF" w:val="clear"/>
        </w:rPr>
        <w:t xml:space="preserve">Благодарственное письмо  Парламента Кузбасса: </w:t>
      </w:r>
      <w:r>
        <w:rPr>
          <w:rFonts w:eastAsia="Times New Roman" w:cs="Times New Roman" w:ascii="Times New Roman" w:hAnsi="Times New Roman"/>
          <w:iCs/>
          <w:sz w:val="24"/>
          <w:szCs w:val="24"/>
          <w:shd w:fill="FFFFFF" w:val="clear"/>
        </w:rPr>
        <w:t>Дудина Л.В., Лавриченко Т.А.</w:t>
      </w:r>
    </w:p>
    <w:p>
      <w:pPr>
        <w:pStyle w:val="Normal"/>
        <w:spacing w:lineRule="auto" w:line="240" w:before="0" w:after="0"/>
        <w:ind w:right="320"/>
        <w:jc w:val="both"/>
        <w:rPr>
          <w:rFonts w:ascii="Times New Roman" w:hAnsi="Times New Roman" w:eastAsia="Times New Roman" w:cs="Times New Roman"/>
          <w:iCs/>
          <w:sz w:val="24"/>
          <w:szCs w:val="24"/>
          <w:shd w:fill="FFFFFF" w:val="clear"/>
        </w:rPr>
      </w:pPr>
      <w:r>
        <w:rPr>
          <w:rFonts w:eastAsia="Times New Roman" w:cs="Times New Roman" w:ascii="Times New Roman" w:hAnsi="Times New Roman"/>
          <w:i/>
          <w:iCs/>
          <w:sz w:val="24"/>
          <w:szCs w:val="24"/>
          <w:shd w:fill="FFFFFF" w:val="clear"/>
        </w:rPr>
        <w:t xml:space="preserve">  </w:t>
      </w:r>
      <w:r>
        <w:rPr>
          <w:rFonts w:eastAsia="Times New Roman" w:cs="Times New Roman" w:ascii="Times New Roman" w:hAnsi="Times New Roman"/>
          <w:i/>
          <w:iCs/>
          <w:sz w:val="24"/>
          <w:szCs w:val="24"/>
          <w:shd w:fill="FFFFFF" w:val="clear"/>
        </w:rPr>
        <w:t>Почетная грамота Министерства образования и науки Кузбасса:</w:t>
      </w:r>
      <w:r>
        <w:rPr>
          <w:rFonts w:eastAsia="Times New Roman" w:cs="Times New Roman" w:ascii="Times New Roman" w:hAnsi="Times New Roman"/>
          <w:iCs/>
          <w:sz w:val="24"/>
          <w:szCs w:val="24"/>
          <w:shd w:fill="FFFFFF" w:val="clear"/>
        </w:rPr>
        <w:t xml:space="preserve"> Ерохина Ю.В., Итаева Ф.В.</w:t>
      </w:r>
    </w:p>
    <w:p>
      <w:pPr>
        <w:pStyle w:val="Normal"/>
        <w:spacing w:lineRule="auto" w:line="240" w:before="0" w:after="0"/>
        <w:ind w:right="320"/>
        <w:jc w:val="both"/>
        <w:rPr>
          <w:rFonts w:ascii="Times New Roman" w:hAnsi="Times New Roman" w:eastAsia="Times New Roman" w:cs="Times New Roman"/>
          <w:iCs/>
          <w:sz w:val="24"/>
          <w:szCs w:val="24"/>
          <w:shd w:fill="FFFFFF" w:val="clear"/>
        </w:rPr>
      </w:pPr>
      <w:r>
        <w:rPr>
          <w:rFonts w:eastAsia="Times New Roman" w:cs="Times New Roman" w:ascii="Times New Roman" w:hAnsi="Times New Roman"/>
          <w:i/>
          <w:iCs/>
          <w:sz w:val="24"/>
          <w:szCs w:val="24"/>
          <w:shd w:fill="FFFFFF" w:val="clear"/>
        </w:rPr>
        <w:t xml:space="preserve"> </w:t>
      </w:r>
      <w:r>
        <w:rPr>
          <w:rFonts w:eastAsia="Times New Roman" w:cs="Times New Roman" w:ascii="Times New Roman" w:hAnsi="Times New Roman"/>
          <w:i/>
          <w:iCs/>
          <w:sz w:val="24"/>
          <w:szCs w:val="24"/>
          <w:shd w:fill="FFFFFF" w:val="clear"/>
        </w:rPr>
        <w:t xml:space="preserve">Почетная грамота Министерства образования Кузбасса: </w:t>
      </w:r>
      <w:r>
        <w:rPr>
          <w:rFonts w:eastAsia="Times New Roman" w:cs="Times New Roman" w:ascii="Times New Roman" w:hAnsi="Times New Roman"/>
          <w:iCs/>
          <w:sz w:val="24"/>
          <w:szCs w:val="24"/>
          <w:shd w:fill="FFFFFF" w:val="clear"/>
        </w:rPr>
        <w:t xml:space="preserve">Кирюхин Е.В., Гумбин П.Е., Лебединский Г.В., Гапчукова Н.В., Паршинцева Л.В., Самарина Л.М. </w:t>
      </w:r>
      <w:r>
        <w:rPr>
          <w:rFonts w:eastAsia="Times New Roman" w:cs="Times New Roman" w:ascii="Times New Roman" w:hAnsi="Times New Roman"/>
          <w:i/>
          <w:iCs/>
          <w:sz w:val="24"/>
          <w:szCs w:val="24"/>
          <w:shd w:fill="FFFFFF" w:val="clear"/>
        </w:rPr>
        <w:t xml:space="preserve">Благодарственное письмо Министерства образования Кузбасса: </w:t>
      </w:r>
      <w:r>
        <w:rPr>
          <w:rFonts w:eastAsia="Times New Roman" w:cs="Times New Roman" w:ascii="Times New Roman" w:hAnsi="Times New Roman"/>
          <w:sz w:val="24"/>
          <w:szCs w:val="24"/>
        </w:rPr>
        <w:t>Горбунов</w:t>
      </w:r>
      <w:r>
        <w:rPr>
          <w:rFonts w:cs="Times New Roman" w:ascii="Times New Roman" w:hAnsi="Times New Roman"/>
          <w:sz w:val="24"/>
          <w:szCs w:val="24"/>
        </w:rPr>
        <w:t xml:space="preserve">а Е.В., </w:t>
      </w:r>
      <w:r>
        <w:rPr>
          <w:rFonts w:eastAsia="Times New Roman" w:cs="Times New Roman" w:ascii="Times New Roman" w:hAnsi="Times New Roman"/>
          <w:sz w:val="24"/>
          <w:szCs w:val="24"/>
        </w:rPr>
        <w:t xml:space="preserve">Кузьминич </w:t>
      </w:r>
      <w:r>
        <w:rPr>
          <w:rFonts w:cs="Times New Roman" w:ascii="Times New Roman" w:hAnsi="Times New Roman"/>
          <w:sz w:val="24"/>
          <w:szCs w:val="24"/>
        </w:rPr>
        <w:t xml:space="preserve">И.В., </w:t>
      </w:r>
      <w:r>
        <w:rPr>
          <w:rFonts w:eastAsia="Times New Roman" w:cs="Times New Roman" w:ascii="Times New Roman" w:hAnsi="Times New Roman"/>
          <w:sz w:val="24"/>
          <w:szCs w:val="24"/>
        </w:rPr>
        <w:t>Шабали</w:t>
      </w:r>
      <w:r>
        <w:rPr>
          <w:rFonts w:cs="Times New Roman" w:ascii="Times New Roman" w:hAnsi="Times New Roman"/>
          <w:sz w:val="24"/>
          <w:szCs w:val="24"/>
        </w:rPr>
        <w:t xml:space="preserve">на О.В., </w:t>
      </w:r>
      <w:r>
        <w:rPr>
          <w:rFonts w:eastAsia="Times New Roman" w:cs="Times New Roman" w:ascii="Times New Roman" w:hAnsi="Times New Roman"/>
          <w:sz w:val="24"/>
          <w:szCs w:val="24"/>
        </w:rPr>
        <w:t>Ключеров</w:t>
      </w:r>
      <w:r>
        <w:rPr>
          <w:rFonts w:cs="Times New Roman" w:ascii="Times New Roman" w:hAnsi="Times New Roman"/>
          <w:sz w:val="24"/>
          <w:szCs w:val="24"/>
        </w:rPr>
        <w:t>а</w:t>
      </w:r>
      <w:r>
        <w:rPr>
          <w:rFonts w:eastAsia="Times New Roman" w:cs="Times New Roman" w:ascii="Times New Roman" w:hAnsi="Times New Roman"/>
          <w:sz w:val="24"/>
          <w:szCs w:val="24"/>
        </w:rPr>
        <w:t xml:space="preserve"> Е</w:t>
      </w:r>
      <w:r>
        <w:rPr>
          <w:rFonts w:cs="Times New Roman" w:ascii="Times New Roman" w:hAnsi="Times New Roman"/>
          <w:sz w:val="24"/>
          <w:szCs w:val="24"/>
        </w:rPr>
        <w:t>.</w:t>
      </w:r>
      <w:r>
        <w:rPr>
          <w:rFonts w:eastAsia="Times New Roman" w:cs="Times New Roman" w:ascii="Times New Roman" w:hAnsi="Times New Roman"/>
          <w:sz w:val="24"/>
          <w:szCs w:val="24"/>
        </w:rPr>
        <w:t>Л</w:t>
      </w:r>
      <w:r>
        <w:rPr>
          <w:rFonts w:cs="Times New Roman" w:ascii="Times New Roman" w:hAnsi="Times New Roman"/>
          <w:sz w:val="24"/>
          <w:szCs w:val="24"/>
        </w:rPr>
        <w:t xml:space="preserve">., </w:t>
      </w:r>
      <w:r>
        <w:rPr>
          <w:rFonts w:eastAsia="Times New Roman" w:cs="Times New Roman" w:ascii="Times New Roman" w:hAnsi="Times New Roman"/>
          <w:sz w:val="24"/>
          <w:szCs w:val="24"/>
          <w:shd w:fill="FFFFFF" w:val="clear"/>
        </w:rPr>
        <w:t>Коваленко Е</w:t>
      </w:r>
      <w:r>
        <w:rPr>
          <w:rFonts w:cs="Times New Roman" w:ascii="Times New Roman" w:hAnsi="Times New Roman"/>
          <w:sz w:val="24"/>
          <w:szCs w:val="24"/>
          <w:shd w:fill="FFFFFF" w:val="clear"/>
        </w:rPr>
        <w:t>.Д.</w:t>
      </w:r>
      <w:r>
        <w:rPr>
          <w:rFonts w:eastAsia="Times New Roman" w:cs="Times New Roman" w:ascii="Times New Roman" w:hAnsi="Times New Roman"/>
          <w:sz w:val="24"/>
          <w:szCs w:val="24"/>
        </w:rPr>
        <w:t>, Ламекин</w:t>
      </w:r>
      <w:r>
        <w:rPr>
          <w:rFonts w:cs="Times New Roman" w:ascii="Times New Roman" w:hAnsi="Times New Roman"/>
          <w:sz w:val="24"/>
          <w:szCs w:val="24"/>
        </w:rPr>
        <w:t>а Я.А.</w:t>
      </w:r>
    </w:p>
    <w:p>
      <w:pPr>
        <w:pStyle w:val="ListParagraph"/>
        <w:spacing w:lineRule="auto" w:line="240" w:before="0" w:after="0"/>
        <w:contextualSpacing/>
        <w:jc w:val="center"/>
        <w:rPr>
          <w:rFonts w:ascii="Times New Roman" w:hAnsi="Times New Roman" w:cs="Times New Roman"/>
          <w:b/>
          <w:sz w:val="24"/>
          <w:szCs w:val="24"/>
        </w:rPr>
      </w:pPr>
      <w:r>
        <w:rPr>
          <w:rFonts w:cs="Times New Roman" w:ascii="Times New Roman" w:hAnsi="Times New Roman"/>
          <w:b/>
          <w:sz w:val="24"/>
          <w:szCs w:val="24"/>
        </w:rPr>
        <w:t>Состав и квалификация педагогических кадров ОУ</w:t>
      </w:r>
    </w:p>
    <w:tbl>
      <w:tblPr>
        <w:tblW w:w="5000" w:type="pct"/>
        <w:jc w:val="center"/>
        <w:tblInd w:w="0" w:type="dxa"/>
        <w:tblLayout w:type="fixed"/>
        <w:tblCellMar>
          <w:top w:w="0" w:type="dxa"/>
          <w:left w:w="10" w:type="dxa"/>
          <w:bottom w:w="0" w:type="dxa"/>
          <w:right w:w="10" w:type="dxa"/>
        </w:tblCellMar>
        <w:tblLook w:noVBand="1" w:val="04a0" w:noHBand="0" w:lastColumn="0" w:firstColumn="1" w:lastRow="0" w:firstRow="1"/>
      </w:tblPr>
      <w:tblGrid>
        <w:gridCol w:w="6664"/>
        <w:gridCol w:w="3307"/>
        <w:gridCol w:w="5427"/>
      </w:tblGrid>
      <w:tr>
        <w:trPr>
          <w:trHeight w:val="20" w:hRule="atLeast"/>
        </w:trPr>
        <w:tc>
          <w:tcPr>
            <w:tcW w:w="666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Образование и</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квалификационные категории</w:t>
            </w:r>
          </w:p>
        </w:tc>
        <w:tc>
          <w:tcPr>
            <w:tcW w:w="8734" w:type="dxa"/>
            <w:gridSpan w:val="2"/>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Преподаватели</w:t>
            </w:r>
          </w:p>
        </w:tc>
      </w:tr>
      <w:tr>
        <w:trPr>
          <w:trHeight w:val="20" w:hRule="atLeast"/>
        </w:trPr>
        <w:tc>
          <w:tcPr>
            <w:tcW w:w="666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0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Количество</w:t>
            </w:r>
          </w:p>
        </w:tc>
        <w:tc>
          <w:tcPr>
            <w:tcW w:w="5427"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Процент от общего числа пед. работников</w:t>
            </w:r>
          </w:p>
        </w:tc>
      </w:tr>
      <w:tr>
        <w:trPr>
          <w:trHeight w:val="20" w:hRule="atLeast"/>
        </w:trPr>
        <w:tc>
          <w:tcPr>
            <w:tcW w:w="15398" w:type="dxa"/>
            <w:gridSpan w:val="3"/>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образование:</w:t>
            </w:r>
          </w:p>
        </w:tc>
      </w:tr>
      <w:tr>
        <w:trPr>
          <w:trHeight w:val="20" w:hRule="atLeast"/>
        </w:trPr>
        <w:tc>
          <w:tcPr>
            <w:tcW w:w="666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высшее</w:t>
            </w:r>
          </w:p>
        </w:tc>
        <w:tc>
          <w:tcPr>
            <w:tcW w:w="330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47</w:t>
            </w:r>
          </w:p>
        </w:tc>
        <w:tc>
          <w:tcPr>
            <w:tcW w:w="5427"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92</w:t>
            </w:r>
          </w:p>
        </w:tc>
      </w:tr>
      <w:tr>
        <w:trPr>
          <w:trHeight w:val="20" w:hRule="atLeast"/>
        </w:trPr>
        <w:tc>
          <w:tcPr>
            <w:tcW w:w="666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незаконченное высшее</w:t>
            </w:r>
          </w:p>
        </w:tc>
        <w:tc>
          <w:tcPr>
            <w:tcW w:w="330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5427"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r>
      <w:tr>
        <w:trPr>
          <w:trHeight w:val="20" w:hRule="atLeast"/>
        </w:trPr>
        <w:tc>
          <w:tcPr>
            <w:tcW w:w="666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среднее профессиональное</w:t>
            </w:r>
          </w:p>
        </w:tc>
        <w:tc>
          <w:tcPr>
            <w:tcW w:w="330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5427"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w:t>
            </w:r>
          </w:p>
        </w:tc>
      </w:tr>
      <w:tr>
        <w:trPr>
          <w:trHeight w:val="20" w:hRule="atLeast"/>
        </w:trPr>
        <w:tc>
          <w:tcPr>
            <w:tcW w:w="6664"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другое</w:t>
            </w:r>
          </w:p>
        </w:tc>
        <w:tc>
          <w:tcPr>
            <w:tcW w:w="3307"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54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r>
      <w:tr>
        <w:trPr>
          <w:trHeight w:val="20" w:hRule="atLeast"/>
        </w:trPr>
        <w:tc>
          <w:tcPr>
            <w:tcW w:w="6664"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Итого</w:t>
            </w:r>
          </w:p>
        </w:tc>
        <w:tc>
          <w:tcPr>
            <w:tcW w:w="3307"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51</w:t>
            </w:r>
          </w:p>
        </w:tc>
        <w:tc>
          <w:tcPr>
            <w:tcW w:w="54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r>
      <w:tr>
        <w:trPr>
          <w:trHeight w:val="20" w:hRule="atLeast"/>
        </w:trPr>
        <w:tc>
          <w:tcPr>
            <w:tcW w:w="15398" w:type="dxa"/>
            <w:gridSpan w:val="3"/>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квалификационные категории:</w:t>
            </w:r>
          </w:p>
        </w:tc>
      </w:tr>
      <w:tr>
        <w:trPr>
          <w:trHeight w:val="20" w:hRule="atLeast"/>
        </w:trPr>
        <w:tc>
          <w:tcPr>
            <w:tcW w:w="666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высшую</w:t>
            </w:r>
          </w:p>
        </w:tc>
        <w:tc>
          <w:tcPr>
            <w:tcW w:w="330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43</w:t>
            </w:r>
          </w:p>
        </w:tc>
        <w:tc>
          <w:tcPr>
            <w:tcW w:w="5427"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84</w:t>
            </w:r>
          </w:p>
        </w:tc>
      </w:tr>
      <w:tr>
        <w:trPr>
          <w:trHeight w:val="20" w:hRule="atLeast"/>
        </w:trPr>
        <w:tc>
          <w:tcPr>
            <w:tcW w:w="666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первую</w:t>
            </w:r>
          </w:p>
        </w:tc>
        <w:tc>
          <w:tcPr>
            <w:tcW w:w="330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w:t>
            </w:r>
          </w:p>
        </w:tc>
        <w:tc>
          <w:tcPr>
            <w:tcW w:w="5427"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12</w:t>
            </w:r>
          </w:p>
        </w:tc>
      </w:tr>
      <w:tr>
        <w:trPr>
          <w:trHeight w:val="20" w:hRule="atLeast"/>
        </w:trPr>
        <w:tc>
          <w:tcPr>
            <w:tcW w:w="6664"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без кв. категории</w:t>
            </w:r>
          </w:p>
        </w:tc>
        <w:tc>
          <w:tcPr>
            <w:tcW w:w="3307"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5427"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r>
      <w:tr>
        <w:trPr>
          <w:trHeight w:val="20" w:hRule="atLeast"/>
        </w:trPr>
        <w:tc>
          <w:tcPr>
            <w:tcW w:w="6664"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Итого</w:t>
            </w:r>
          </w:p>
        </w:tc>
        <w:tc>
          <w:tcPr>
            <w:tcW w:w="3307"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51</w:t>
            </w:r>
          </w:p>
        </w:tc>
        <w:tc>
          <w:tcPr>
            <w:tcW w:w="54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w:t>
            </w:r>
          </w:p>
        </w:tc>
      </w:tr>
    </w:tbl>
    <w:p>
      <w:pPr>
        <w:pStyle w:val="Normal"/>
        <w:spacing w:before="0" w:after="0"/>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ListParagraph"/>
        <w:spacing w:before="0" w:after="0"/>
        <w:contextualSpacing/>
        <w:jc w:val="center"/>
        <w:rPr>
          <w:rFonts w:ascii="Times New Roman" w:hAnsi="Times New Roman" w:cs="Times New Roman"/>
          <w:b/>
          <w:sz w:val="24"/>
          <w:szCs w:val="24"/>
        </w:rPr>
      </w:pPr>
      <w:r>
        <w:rPr>
          <w:rFonts w:cs="Times New Roman" w:ascii="Times New Roman" w:hAnsi="Times New Roman"/>
          <w:b/>
          <w:sz w:val="24"/>
          <w:szCs w:val="24"/>
        </w:rPr>
        <w:t>8. УЧЕБНО-МЕТОДИЧЕСКОЕ ОБЕСПЕЧЕНИЕ</w:t>
      </w:r>
    </w:p>
    <w:p>
      <w:pPr>
        <w:pStyle w:val="Normal"/>
        <w:spacing w:lineRule="auto" w:line="240" w:before="0" w:after="0"/>
        <w:ind w:firstLine="560" w:left="20" w:right="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Методическая работа направлена на обеспечение условий для профессионального роста педагогов и развитие творческого и профессионального потенциала в условиях ФГОС СПО.  Обучение студентов осуществляют преподаватели, имеющие высшее образование по профилю преподаваемой дисциплины. Аттестация педагогических работников осуществляется по плану. Для ее прохождения проводились консультации «Изменения в процедуре аттестации педагогических кадров». В методическом кабинете материал по процедуре аттестации размещен в папке «Аттестация», в электронном методическом кабинете. За этот период повысили квалификацию – 13 преподавателей.</w:t>
      </w:r>
    </w:p>
    <w:p>
      <w:pPr>
        <w:pStyle w:val="Normal"/>
        <w:spacing w:lineRule="auto" w:line="240" w:before="0" w:after="0"/>
        <w:ind w:firstLine="560" w:left="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Методическая деятельность осуществляется через коллективные и индивидуальные формы работы.</w:t>
      </w:r>
    </w:p>
    <w:p>
      <w:pPr>
        <w:pStyle w:val="Normal"/>
        <w:spacing w:lineRule="auto" w:line="240" w:before="0" w:after="0"/>
        <w:ind w:firstLine="560" w:left="20" w:right="20"/>
        <w:jc w:val="both"/>
        <w:rPr>
          <w:rFonts w:ascii="Times New Roman" w:hAnsi="Times New Roman" w:cs="Times New Roman"/>
          <w:sz w:val="24"/>
          <w:szCs w:val="24"/>
        </w:rPr>
      </w:pPr>
      <w:r>
        <w:rPr>
          <w:rFonts w:eastAsia="Times New Roman" w:cs="Times New Roman" w:ascii="Times New Roman" w:hAnsi="Times New Roman"/>
          <w:sz w:val="24"/>
          <w:szCs w:val="24"/>
        </w:rPr>
        <w:t xml:space="preserve">Основная часть преподавателей (80 %) используют современные педагогические технологии и методики обучения: информационно-коммуникационные, проектные, здоровьесберегающие технологии, кейс-метод, интерактивные методы обучения, веб-квест. </w:t>
      </w:r>
    </w:p>
    <w:p>
      <w:pPr>
        <w:pStyle w:val="ListParagraph"/>
        <w:spacing w:before="0" w:after="0"/>
        <w:contextualSpacing/>
        <w:jc w:val="center"/>
        <w:rPr>
          <w:rFonts w:ascii="Times New Roman" w:hAnsi="Times New Roman" w:cs="Times New Roman"/>
          <w:sz w:val="24"/>
          <w:szCs w:val="24"/>
        </w:rPr>
      </w:pPr>
      <w:r>
        <w:rPr>
          <w:rFonts w:cs="Times New Roman" w:ascii="Times New Roman" w:hAnsi="Times New Roman"/>
          <w:sz w:val="24"/>
          <w:szCs w:val="24"/>
        </w:rPr>
        <w:t>Использование педагогических технологий и их элементов преподавателями</w:t>
      </w:r>
    </w:p>
    <w:tbl>
      <w:tblPr>
        <w:tblW w:w="5000" w:type="pct"/>
        <w:jc w:val="left"/>
        <w:tblInd w:w="0" w:type="dxa"/>
        <w:tblLayout w:type="fixed"/>
        <w:tblCellMar>
          <w:top w:w="0" w:type="dxa"/>
          <w:left w:w="10" w:type="dxa"/>
          <w:bottom w:w="0" w:type="dxa"/>
          <w:right w:w="10" w:type="dxa"/>
        </w:tblCellMar>
        <w:tblLook w:noVBand="1" w:val="04a0" w:noHBand="0" w:lastColumn="0" w:firstColumn="1" w:lastRow="0" w:firstRow="1"/>
      </w:tblPr>
      <w:tblGrid>
        <w:gridCol w:w="2558"/>
        <w:gridCol w:w="7502"/>
        <w:gridCol w:w="1984"/>
        <w:gridCol w:w="3353"/>
      </w:tblGrid>
      <w:tr>
        <w:trPr>
          <w:trHeight w:val="585" w:hRule="exact"/>
        </w:trPr>
        <w:tc>
          <w:tcPr>
            <w:tcW w:w="2558"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Style10"/>
                <w:rFonts w:ascii="Times New Roman" w:hAnsi="Times New Roman"/>
                <w:color w:val="auto"/>
                <w:sz w:val="24"/>
                <w:szCs w:val="24"/>
              </w:rPr>
              <w:t>Виды</w:t>
            </w:r>
            <w:r>
              <w:rPr>
                <w:rFonts w:ascii="Times New Roman" w:hAnsi="Times New Roman"/>
                <w:sz w:val="24"/>
                <w:szCs w:val="24"/>
              </w:rPr>
              <w:t xml:space="preserve"> </w:t>
            </w:r>
            <w:r>
              <w:rPr>
                <w:rStyle w:val="Style10"/>
                <w:rFonts w:ascii="Times New Roman" w:hAnsi="Times New Roman"/>
                <w:color w:val="auto"/>
                <w:sz w:val="24"/>
                <w:szCs w:val="24"/>
              </w:rPr>
              <w:t>пед.</w:t>
            </w:r>
          </w:p>
          <w:p>
            <w:pPr>
              <w:pStyle w:val="NoSpacing"/>
              <w:rPr>
                <w:rFonts w:ascii="Times New Roman" w:hAnsi="Times New Roman"/>
                <w:b/>
                <w:bCs/>
                <w:sz w:val="24"/>
                <w:szCs w:val="24"/>
                <w:shd w:fill="FFFFFF" w:val="clear"/>
              </w:rPr>
            </w:pPr>
            <w:r>
              <w:rPr>
                <w:rStyle w:val="Style10"/>
                <w:rFonts w:ascii="Times New Roman" w:hAnsi="Times New Roman"/>
                <w:color w:val="auto"/>
                <w:sz w:val="24"/>
                <w:szCs w:val="24"/>
              </w:rPr>
              <w:t>технологий</w:t>
            </w:r>
          </w:p>
        </w:tc>
        <w:tc>
          <w:tcPr>
            <w:tcW w:w="7502"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Style10"/>
                <w:rFonts w:ascii="Times New Roman" w:hAnsi="Times New Roman"/>
                <w:color w:val="auto"/>
                <w:sz w:val="24"/>
                <w:szCs w:val="24"/>
              </w:rPr>
              <w:t>Описание педагогических технологий</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Style10"/>
                <w:rFonts w:ascii="Times New Roman" w:hAnsi="Times New Roman"/>
                <w:color w:val="auto"/>
                <w:sz w:val="24"/>
                <w:szCs w:val="24"/>
              </w:rPr>
              <w:t>Носители опыта (Ф.И.О</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Style10"/>
                <w:rFonts w:ascii="Times New Roman" w:hAnsi="Times New Roman"/>
                <w:color w:val="auto"/>
                <w:sz w:val="24"/>
                <w:szCs w:val="24"/>
              </w:rPr>
              <w:t>Степень</w:t>
            </w:r>
          </w:p>
          <w:p>
            <w:pPr>
              <w:pStyle w:val="NoSpacing"/>
              <w:rPr>
                <w:rFonts w:ascii="Times New Roman" w:hAnsi="Times New Roman"/>
                <w:sz w:val="24"/>
                <w:szCs w:val="24"/>
              </w:rPr>
            </w:pPr>
            <w:r>
              <w:rPr>
                <w:rStyle w:val="Style10"/>
                <w:rFonts w:ascii="Times New Roman" w:hAnsi="Times New Roman"/>
                <w:color w:val="auto"/>
                <w:sz w:val="24"/>
                <w:szCs w:val="24"/>
              </w:rPr>
              <w:t>применения</w:t>
            </w:r>
          </w:p>
        </w:tc>
      </w:tr>
      <w:tr>
        <w:trPr>
          <w:trHeight w:val="288" w:hRule="exact"/>
        </w:trPr>
        <w:tc>
          <w:tcPr>
            <w:tcW w:w="2558"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1</w:t>
            </w:r>
          </w:p>
        </w:tc>
        <w:tc>
          <w:tcPr>
            <w:tcW w:w="7502"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2</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3</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4</w:t>
            </w:r>
          </w:p>
        </w:tc>
      </w:tr>
      <w:tr>
        <w:trPr>
          <w:trHeight w:val="364" w:hRule="atLeast"/>
        </w:trPr>
        <w:tc>
          <w:tcPr>
            <w:tcW w:w="255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Style w:val="31"/>
                <w:rFonts w:ascii="Times New Roman" w:hAnsi="Times New Roman"/>
                <w:color w:val="auto"/>
                <w:sz w:val="24"/>
                <w:szCs w:val="24"/>
              </w:rPr>
              <w:t>Информацио</w:t>
            </w:r>
          </w:p>
          <w:p>
            <w:pPr>
              <w:pStyle w:val="NoSpacing"/>
              <w:rPr>
                <w:rFonts w:ascii="Times New Roman" w:hAnsi="Times New Roman"/>
                <w:sz w:val="24"/>
                <w:szCs w:val="24"/>
              </w:rPr>
            </w:pPr>
            <w:r>
              <w:rPr>
                <w:rStyle w:val="31"/>
                <w:rFonts w:ascii="Times New Roman" w:hAnsi="Times New Roman"/>
                <w:color w:val="auto"/>
                <w:sz w:val="24"/>
                <w:szCs w:val="24"/>
              </w:rPr>
              <w:t>нно-</w:t>
            </w:r>
          </w:p>
          <w:p>
            <w:pPr>
              <w:pStyle w:val="NoSpacing"/>
              <w:rPr>
                <w:rFonts w:ascii="Times New Roman" w:hAnsi="Times New Roman"/>
                <w:sz w:val="24"/>
                <w:szCs w:val="24"/>
              </w:rPr>
            </w:pPr>
            <w:r>
              <w:rPr>
                <w:rStyle w:val="31"/>
                <w:rFonts w:ascii="Times New Roman" w:hAnsi="Times New Roman"/>
                <w:color w:val="auto"/>
                <w:sz w:val="24"/>
                <w:szCs w:val="24"/>
              </w:rPr>
              <w:t>коммуникац</w:t>
            </w:r>
          </w:p>
          <w:p>
            <w:pPr>
              <w:pStyle w:val="NoSpacing"/>
              <w:rPr>
                <w:rFonts w:ascii="Times New Roman" w:hAnsi="Times New Roman"/>
                <w:sz w:val="24"/>
                <w:szCs w:val="24"/>
              </w:rPr>
            </w:pPr>
            <w:r>
              <w:rPr>
                <w:rStyle w:val="31"/>
                <w:rFonts w:ascii="Times New Roman" w:hAnsi="Times New Roman"/>
                <w:color w:val="auto"/>
                <w:sz w:val="24"/>
                <w:szCs w:val="24"/>
              </w:rPr>
              <w:t>ионные</w:t>
            </w:r>
          </w:p>
          <w:p>
            <w:pPr>
              <w:pStyle w:val="NoSpacing"/>
              <w:rPr>
                <w:rFonts w:ascii="Times New Roman" w:hAnsi="Times New Roman"/>
                <w:sz w:val="24"/>
                <w:szCs w:val="24"/>
              </w:rPr>
            </w:pPr>
            <w:r>
              <w:rPr>
                <w:rStyle w:val="31"/>
                <w:rFonts w:ascii="Times New Roman" w:hAnsi="Times New Roman"/>
                <w:color w:val="auto"/>
                <w:sz w:val="24"/>
                <w:szCs w:val="24"/>
              </w:rPr>
              <w:t>технологии</w:t>
            </w:r>
          </w:p>
        </w:tc>
        <w:tc>
          <w:tcPr>
            <w:tcW w:w="750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Spacing"/>
              <w:ind w:firstLine="53"/>
              <w:rPr>
                <w:rFonts w:ascii="Times New Roman" w:hAnsi="Times New Roman"/>
                <w:sz w:val="24"/>
                <w:szCs w:val="24"/>
              </w:rPr>
            </w:pPr>
            <w:r>
              <w:rPr>
                <w:rStyle w:val="31"/>
                <w:rFonts w:ascii="Times New Roman" w:hAnsi="Times New Roman"/>
                <w:color w:val="auto"/>
                <w:sz w:val="24"/>
                <w:szCs w:val="24"/>
              </w:rPr>
              <w:t>Совокупность средств и методов сбора, обработки и передачи данных с целью получения информации нового качества о состоянии объекта, процесса или явления; увеличивают интеллектуальные возможности. Широкое использование в учебном процессе является одним из направлений совершенствования образования. В основе реализации-лекционно-</w:t>
              <w:softHyphen/>
              <w:t>семинарский метод самостоятельное обучение, применение ПЭВМ для самостоятельного пополнения знаний</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Зайцева И.С.</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Полное использование</w:t>
            </w:r>
          </w:p>
        </w:tc>
      </w:tr>
      <w:tr>
        <w:trPr>
          <w:trHeight w:val="432"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Меньшикова С.М.</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Полное использование</w:t>
            </w:r>
          </w:p>
        </w:tc>
      </w:tr>
      <w:tr>
        <w:trPr>
          <w:trHeight w:val="282"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Паршинцева Л.В.</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Полное использование</w:t>
            </w:r>
          </w:p>
        </w:tc>
      </w:tr>
      <w:tr>
        <w:trPr>
          <w:trHeight w:val="421"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Шабалина О.В.</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Использование элементов</w:t>
            </w:r>
          </w:p>
        </w:tc>
      </w:tr>
      <w:tr>
        <w:trPr>
          <w:trHeight w:val="278"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Лебединский Г.В.</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Полное использование</w:t>
            </w:r>
          </w:p>
        </w:tc>
      </w:tr>
      <w:tr>
        <w:trPr>
          <w:trHeight w:val="286"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Ковтунова О.Д.</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Использование элементов</w:t>
            </w:r>
          </w:p>
        </w:tc>
      </w:tr>
      <w:tr>
        <w:trPr>
          <w:trHeight w:val="258" w:hRule="atLeast"/>
        </w:trPr>
        <w:tc>
          <w:tcPr>
            <w:tcW w:w="255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Style w:val="31"/>
                <w:rFonts w:ascii="Times New Roman" w:hAnsi="Times New Roman"/>
                <w:color w:val="auto"/>
                <w:sz w:val="24"/>
                <w:szCs w:val="24"/>
              </w:rPr>
              <w:t>Проектные</w:t>
            </w:r>
          </w:p>
          <w:p>
            <w:pPr>
              <w:pStyle w:val="NoSpacing"/>
              <w:rPr>
                <w:rStyle w:val="31"/>
                <w:rFonts w:ascii="Times New Roman" w:hAnsi="Times New Roman"/>
                <w:color w:val="auto"/>
                <w:sz w:val="24"/>
                <w:szCs w:val="24"/>
              </w:rPr>
            </w:pPr>
            <w:r>
              <w:rPr>
                <w:rStyle w:val="31"/>
                <w:rFonts w:ascii="Times New Roman" w:hAnsi="Times New Roman"/>
                <w:color w:val="auto"/>
                <w:sz w:val="24"/>
                <w:szCs w:val="24"/>
              </w:rPr>
              <w:t>технологии</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tc>
        <w:tc>
          <w:tcPr>
            <w:tcW w:w="750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shd w:fill="FFFFFF" w:val="clear"/>
              </w:rPr>
            </w:pPr>
            <w:r>
              <w:rPr>
                <w:rStyle w:val="31"/>
                <w:rFonts w:ascii="Times New Roman" w:hAnsi="Times New Roman"/>
                <w:color w:val="auto"/>
                <w:sz w:val="24"/>
                <w:szCs w:val="24"/>
              </w:rPr>
              <w:t>Предполагают совокупность учебно-познавательных приемов для решения проблем и задач. Направлены на формирование творческого мышления, развитие инициативы и самостоятельности. Конечным результатом - проект. Технология учитывает возрастные и индивидуальные особенности личности, стимулирует потребности в самовыражении.</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Ерохина Ю.В</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Полное использование</w:t>
            </w:r>
          </w:p>
        </w:tc>
      </w:tr>
      <w:tr>
        <w:trPr>
          <w:trHeight w:val="424"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Тарасова Е.М.</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Использование элементов</w:t>
            </w:r>
          </w:p>
        </w:tc>
      </w:tr>
      <w:tr>
        <w:trPr>
          <w:trHeight w:val="980" w:hRule="atLeas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Ключерова Е.Л.</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Полное использование</w:t>
            </w:r>
          </w:p>
        </w:tc>
      </w:tr>
      <w:tr>
        <w:trPr>
          <w:trHeight w:val="564" w:hRule="atLeast"/>
        </w:trPr>
        <w:tc>
          <w:tcPr>
            <w:tcW w:w="255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Fonts w:ascii="Times New Roman" w:hAnsi="Times New Roman"/>
                <w:sz w:val="24"/>
                <w:szCs w:val="24"/>
              </w:rPr>
            </w:r>
          </w:p>
          <w:p>
            <w:pPr>
              <w:pStyle w:val="NoSpacing"/>
              <w:rPr>
                <w:rStyle w:val="31"/>
                <w:rFonts w:ascii="Times New Roman" w:hAnsi="Times New Roman"/>
                <w:color w:val="auto"/>
                <w:sz w:val="24"/>
                <w:szCs w:val="24"/>
              </w:rPr>
            </w:pPr>
            <w:r>
              <w:rPr>
                <w:rStyle w:val="31"/>
                <w:rFonts w:ascii="Times New Roman" w:hAnsi="Times New Roman"/>
                <w:color w:val="auto"/>
                <w:sz w:val="24"/>
                <w:szCs w:val="24"/>
              </w:rPr>
              <w:t>Дидактические игры</w:t>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750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Style w:val="31"/>
                <w:rFonts w:ascii="Times New Roman" w:hAnsi="Times New Roman"/>
                <w:color w:val="auto"/>
                <w:sz w:val="24"/>
                <w:szCs w:val="24"/>
              </w:rPr>
              <w:t>Основаны на самостоятельной познавательной деятельности, направленной на поиск, обработку, усвоение учебной информации. Игры проводятся с целью повторения, закрепления и проверки усвоения материала («деловые игры», турниры знаний и др.)</w:t>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Раткевич Е.В.</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Полное использование</w:t>
            </w:r>
          </w:p>
        </w:tc>
      </w:tr>
      <w:tr>
        <w:trPr>
          <w:trHeight w:val="570"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Style w:val="31"/>
                <w:rFonts w:ascii="Times New Roman" w:hAnsi="Times New Roman"/>
                <w:color w:val="auto"/>
                <w:sz w:val="24"/>
                <w:szCs w:val="24"/>
              </w:rPr>
              <w:t>Горбунова Е.В.</w:t>
            </w:r>
          </w:p>
          <w:p>
            <w:pPr>
              <w:pStyle w:val="NoSpacing"/>
              <w:spacing w:before="0" w:after="120"/>
              <w:rPr>
                <w:rStyle w:val="31"/>
                <w:rFonts w:ascii="Times New Roman" w:hAnsi="Times New Roman"/>
                <w:color w:val="auto"/>
                <w:sz w:val="24"/>
                <w:szCs w:val="24"/>
              </w:rPr>
            </w:pPr>
            <w:r>
              <w:rPr>
                <w:rStyle w:val="31"/>
                <w:rFonts w:ascii="Times New Roman" w:hAnsi="Times New Roman"/>
                <w:color w:val="auto"/>
                <w:sz w:val="24"/>
                <w:szCs w:val="24"/>
              </w:rPr>
              <w:t>Сираполко А.Б.</w:t>
            </w:r>
          </w:p>
          <w:p>
            <w:pPr>
              <w:pStyle w:val="NoSpacing"/>
              <w:rPr>
                <w:rFonts w:ascii="Times New Roman" w:hAnsi="Times New Roman"/>
                <w:sz w:val="24"/>
                <w:szCs w:val="24"/>
              </w:rPr>
            </w:pPr>
            <w:r>
              <w:rPr>
                <w:rFonts w:ascii="Times New Roman" w:hAnsi="Times New Roman"/>
                <w:sz w:val="24"/>
                <w:szCs w:val="24"/>
              </w:rPr>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Использование элементов</w:t>
            </w:r>
          </w:p>
        </w:tc>
      </w:tr>
      <w:tr>
        <w:trPr>
          <w:trHeight w:val="271"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Fonts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sz w:val="24"/>
                <w:szCs w:val="24"/>
              </w:rPr>
            </w:pPr>
            <w:r>
              <w:rPr>
                <w:rStyle w:val="31"/>
                <w:rFonts w:ascii="Times New Roman" w:hAnsi="Times New Roman"/>
                <w:color w:val="auto"/>
                <w:sz w:val="24"/>
                <w:szCs w:val="24"/>
              </w:rPr>
              <w:t>Синченко М.В.</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Style w:val="31"/>
                <w:rFonts w:ascii="Times New Roman" w:hAnsi="Times New Roman"/>
                <w:color w:val="auto"/>
                <w:sz w:val="24"/>
                <w:szCs w:val="24"/>
              </w:rPr>
            </w:pPr>
            <w:r>
              <w:rPr>
                <w:rStyle w:val="31"/>
                <w:rFonts w:ascii="Times New Roman" w:hAnsi="Times New Roman"/>
                <w:color w:val="auto"/>
                <w:sz w:val="24"/>
                <w:szCs w:val="24"/>
              </w:rPr>
              <w:t>Полное использование</w:t>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Style w:val="31"/>
                <w:rFonts w:ascii="Times New Roman" w:hAnsi="Times New Roman"/>
                <w:color w:val="auto"/>
                <w:sz w:val="24"/>
                <w:szCs w:val="24"/>
              </w:rPr>
            </w:pPr>
            <w:r>
              <w:rPr>
                <w:rFonts w:ascii="Times New Roman" w:hAnsi="Times New Roman"/>
                <w:color w:val="auto"/>
                <w:sz w:val="24"/>
                <w:szCs w:val="24"/>
              </w:rPr>
            </w:r>
          </w:p>
          <w:p>
            <w:pPr>
              <w:pStyle w:val="NoSpacing"/>
              <w:rPr>
                <w:rFonts w:ascii="Times New Roman" w:hAnsi="Times New Roman"/>
                <w:sz w:val="24"/>
                <w:szCs w:val="24"/>
              </w:rPr>
            </w:pPr>
            <w:r>
              <w:rPr>
                <w:rFonts w:ascii="Times New Roman" w:hAnsi="Times New Roman"/>
                <w:sz w:val="24"/>
                <w:szCs w:val="24"/>
              </w:rPr>
            </w:r>
          </w:p>
        </w:tc>
      </w:tr>
      <w:tr>
        <w:trPr>
          <w:trHeight w:val="500" w:hRule="exact"/>
        </w:trPr>
        <w:tc>
          <w:tcPr>
            <w:tcW w:w="255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Fonts w:ascii="Times New Roman" w:hAnsi="Times New Roman"/>
                <w:sz w:val="24"/>
                <w:szCs w:val="24"/>
              </w:rPr>
            </w:pPr>
            <w:r>
              <w:rPr>
                <w:rStyle w:val="31"/>
                <w:rFonts w:ascii="Times New Roman" w:hAnsi="Times New Roman"/>
                <w:color w:val="auto"/>
                <w:sz w:val="24"/>
                <w:szCs w:val="24"/>
              </w:rPr>
              <w:t>Здоровьесбе</w:t>
            </w:r>
            <w:r>
              <w:rPr>
                <w:rFonts w:ascii="Times New Roman" w:hAnsi="Times New Roman"/>
                <w:sz w:val="24"/>
                <w:szCs w:val="24"/>
              </w:rPr>
              <w:t>р</w:t>
            </w:r>
            <w:r>
              <w:rPr>
                <w:rStyle w:val="31"/>
                <w:rFonts w:ascii="Times New Roman" w:hAnsi="Times New Roman"/>
                <w:color w:val="auto"/>
                <w:sz w:val="24"/>
                <w:szCs w:val="24"/>
              </w:rPr>
              <w:t>егающие</w:t>
            </w:r>
          </w:p>
          <w:p>
            <w:pPr>
              <w:pStyle w:val="NoSpacing"/>
              <w:jc w:val="both"/>
              <w:rPr>
                <w:rStyle w:val="31"/>
                <w:rFonts w:ascii="Times New Roman" w:hAnsi="Times New Roman"/>
                <w:color w:val="auto"/>
                <w:sz w:val="24"/>
                <w:szCs w:val="24"/>
              </w:rPr>
            </w:pPr>
            <w:r>
              <w:rPr>
                <w:rStyle w:val="31"/>
                <w:rFonts w:ascii="Times New Roman" w:hAnsi="Times New Roman"/>
                <w:color w:val="auto"/>
                <w:sz w:val="24"/>
                <w:szCs w:val="24"/>
              </w:rPr>
              <w:t>технологии</w:t>
            </w:r>
          </w:p>
          <w:p>
            <w:pPr>
              <w:pStyle w:val="NoSpacing"/>
              <w:jc w:val="both"/>
              <w:rPr>
                <w:rFonts w:ascii="Times New Roman" w:hAnsi="Times New Roman"/>
                <w:sz w:val="24"/>
                <w:szCs w:val="24"/>
              </w:rPr>
            </w:pPr>
            <w:r>
              <w:rPr>
                <w:rFonts w:ascii="Times New Roman" w:hAnsi="Times New Roman"/>
                <w:sz w:val="24"/>
                <w:szCs w:val="24"/>
              </w:rPr>
            </w:r>
          </w:p>
        </w:tc>
        <w:tc>
          <w:tcPr>
            <w:tcW w:w="750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Style w:val="31"/>
                <w:rFonts w:ascii="Times New Roman" w:hAnsi="Times New Roman"/>
                <w:color w:val="auto"/>
                <w:sz w:val="24"/>
                <w:szCs w:val="24"/>
              </w:rPr>
              <w:t>Главный признак технологии- использование психолого-педагогических приёмов, методов, подходов к решению проблем, значимых по степени влияния на здоровье студентов и преподавателей. Определяют структуру учебного процесса, способствующую предотвращению переутомления, гиподинамии, психолого-педагогическому сопровождению элементов образовательного процесса предусматривают проведение организационно-воспитательной работы со студентами.</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Style w:val="31"/>
                <w:rFonts w:ascii="Times New Roman" w:hAnsi="Times New Roman"/>
                <w:color w:val="auto"/>
                <w:sz w:val="24"/>
                <w:szCs w:val="24"/>
              </w:rPr>
              <w:t>Галынская Е.Н.</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Style w:val="31"/>
                <w:rFonts w:ascii="Times New Roman" w:hAnsi="Times New Roman"/>
                <w:color w:val="auto"/>
                <w:sz w:val="24"/>
                <w:szCs w:val="24"/>
              </w:rPr>
              <w:t>Полное использование</w:t>
            </w:r>
          </w:p>
        </w:tc>
      </w:tr>
      <w:tr>
        <w:trPr>
          <w:trHeight w:val="572"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Fonts w:ascii="Times New Roman" w:hAnsi="Times New Roman"/>
                <w:color w:val="auto"/>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Fonts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Style w:val="31"/>
                <w:rFonts w:ascii="Times New Roman" w:hAnsi="Times New Roman"/>
                <w:color w:val="auto"/>
                <w:sz w:val="24"/>
                <w:szCs w:val="24"/>
              </w:rPr>
              <w:t>Логинова М.Н.</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Style w:val="31"/>
                <w:rFonts w:ascii="Times New Roman" w:hAnsi="Times New Roman"/>
                <w:color w:val="auto"/>
                <w:sz w:val="24"/>
                <w:szCs w:val="24"/>
              </w:rPr>
              <w:t>Полное использование</w:t>
            </w:r>
          </w:p>
        </w:tc>
      </w:tr>
      <w:tr>
        <w:trPr>
          <w:trHeight w:val="1201"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Fonts w:ascii="Times New Roman" w:hAnsi="Times New Roman"/>
                <w:color w:val="auto"/>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Fonts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Style w:val="31"/>
                <w:rFonts w:ascii="Times New Roman" w:hAnsi="Times New Roman"/>
                <w:color w:val="auto"/>
                <w:sz w:val="24"/>
                <w:szCs w:val="24"/>
              </w:rPr>
              <w:t>Ламекина Я.А.</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jc w:val="both"/>
              <w:rPr>
                <w:rStyle w:val="31"/>
                <w:rFonts w:ascii="Times New Roman" w:hAnsi="Times New Roman"/>
                <w:color w:val="auto"/>
                <w:sz w:val="24"/>
                <w:szCs w:val="24"/>
              </w:rPr>
            </w:pPr>
            <w:r>
              <w:rPr>
                <w:rStyle w:val="31"/>
                <w:rFonts w:ascii="Times New Roman" w:hAnsi="Times New Roman"/>
                <w:color w:val="auto"/>
                <w:sz w:val="24"/>
                <w:szCs w:val="24"/>
              </w:rPr>
              <w:t>Полное использование</w:t>
            </w:r>
          </w:p>
        </w:tc>
      </w:tr>
      <w:tr>
        <w:trPr>
          <w:trHeight w:val="423" w:hRule="atLeast"/>
        </w:trPr>
        <w:tc>
          <w:tcPr>
            <w:tcW w:w="255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rPr>
                <w:rFonts w:ascii="Times New Roman" w:hAnsi="Times New Roman" w:cs="Times New Roman"/>
                <w:sz w:val="24"/>
                <w:szCs w:val="24"/>
              </w:rPr>
            </w:pPr>
            <w:r>
              <w:rPr>
                <w:rStyle w:val="31"/>
                <w:rFonts w:cs="Times New Roman" w:ascii="Times New Roman" w:hAnsi="Times New Roman"/>
                <w:color w:val="auto"/>
                <w:sz w:val="24"/>
                <w:szCs w:val="24"/>
              </w:rPr>
              <w:t>Контекстное</w:t>
            </w:r>
          </w:p>
          <w:p>
            <w:pPr>
              <w:pStyle w:val="53"/>
              <w:shd w:val="clear" w:color="auto" w:fill="auto"/>
              <w:spacing w:lineRule="auto" w:line="240" w:before="60" w:after="0"/>
              <w:ind w:left="120"/>
              <w:rPr>
                <w:rFonts w:ascii="Times New Roman" w:hAnsi="Times New Roman" w:cs="Times New Roman"/>
                <w:sz w:val="24"/>
                <w:szCs w:val="24"/>
              </w:rPr>
            </w:pPr>
            <w:r>
              <w:rPr>
                <w:rStyle w:val="31"/>
                <w:rFonts w:cs="Times New Roman" w:ascii="Times New Roman" w:hAnsi="Times New Roman"/>
                <w:color w:val="auto"/>
                <w:sz w:val="24"/>
                <w:szCs w:val="24"/>
              </w:rPr>
              <w:t>обучение</w:t>
            </w:r>
          </w:p>
        </w:tc>
        <w:tc>
          <w:tcPr>
            <w:tcW w:w="750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Обучение, в котором динамически моделируется предметное и социальное содержание профессионального труда, обеспечивая трансформацию учебной деятельности студента в профессиональную деятельность специалиста</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20"/>
              <w:rPr>
                <w:rFonts w:ascii="Times New Roman" w:hAnsi="Times New Roman" w:cs="Times New Roman"/>
                <w:sz w:val="24"/>
                <w:szCs w:val="24"/>
              </w:rPr>
            </w:pPr>
            <w:r>
              <w:rPr>
                <w:rStyle w:val="31"/>
                <w:rFonts w:cs="Times New Roman" w:ascii="Times New Roman" w:hAnsi="Times New Roman"/>
                <w:color w:val="auto"/>
                <w:sz w:val="24"/>
                <w:szCs w:val="24"/>
              </w:rPr>
              <w:t>Шейко В.В.</w:t>
            </w:r>
          </w:p>
        </w:tc>
        <w:tc>
          <w:tcPr>
            <w:tcW w:w="3353"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20"/>
              <w:rPr>
                <w:rFonts w:ascii="Times New Roman" w:hAnsi="Times New Roman" w:cs="Times New Roman"/>
                <w:sz w:val="24"/>
                <w:szCs w:val="24"/>
              </w:rPr>
            </w:pPr>
            <w:r>
              <w:rPr>
                <w:rStyle w:val="31"/>
                <w:rFonts w:cs="Times New Roman" w:ascii="Times New Roman" w:hAnsi="Times New Roman"/>
                <w:color w:val="auto"/>
                <w:sz w:val="24"/>
                <w:szCs w:val="24"/>
              </w:rPr>
              <w:t>Использование элементов</w:t>
            </w:r>
          </w:p>
        </w:tc>
      </w:tr>
      <w:tr>
        <w:trPr>
          <w:trHeight w:val="585"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20"/>
              <w:rPr>
                <w:rStyle w:val="31"/>
                <w:rFonts w:ascii="Times New Roman" w:hAnsi="Times New Roman" w:cs="Times New Roman"/>
                <w:color w:val="auto"/>
                <w:sz w:val="24"/>
                <w:szCs w:val="24"/>
              </w:rPr>
            </w:pPr>
            <w:r>
              <w:rPr>
                <w:rFonts w:cs="Times New Roman" w:ascii="Times New Roman" w:hAnsi="Times New Roman"/>
                <w:color w:val="auto"/>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rPr>
                <w:rStyle w:val="31"/>
                <w:rFonts w:ascii="Times New Roman" w:hAnsi="Times New Roman" w:cs="Times New Roman"/>
                <w:color w:val="auto"/>
                <w:sz w:val="24"/>
                <w:szCs w:val="24"/>
              </w:rPr>
            </w:pPr>
            <w:r>
              <w:rPr>
                <w:rFonts w:cs="Times New Roman"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20"/>
              <w:rPr>
                <w:rStyle w:val="31"/>
                <w:rFonts w:ascii="Times New Roman" w:hAnsi="Times New Roman" w:cs="Times New Roman"/>
                <w:color w:val="auto"/>
                <w:sz w:val="24"/>
                <w:szCs w:val="24"/>
              </w:rPr>
            </w:pPr>
            <w:r>
              <w:rPr>
                <w:rStyle w:val="31"/>
                <w:rFonts w:cs="Times New Roman" w:ascii="Times New Roman" w:hAnsi="Times New Roman"/>
                <w:color w:val="auto"/>
                <w:sz w:val="24"/>
                <w:szCs w:val="24"/>
              </w:rPr>
              <w:t>Человечкова Е.В.</w:t>
            </w:r>
          </w:p>
        </w:tc>
        <w:tc>
          <w:tcPr>
            <w:tcW w:w="335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20"/>
              <w:rPr>
                <w:rStyle w:val="31"/>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318" w:hRule="exact"/>
        </w:trPr>
        <w:tc>
          <w:tcPr>
            <w:tcW w:w="25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20"/>
              <w:rPr>
                <w:rStyle w:val="31"/>
                <w:rFonts w:ascii="Times New Roman" w:hAnsi="Times New Roman" w:cs="Times New Roman"/>
                <w:color w:val="auto"/>
                <w:sz w:val="24"/>
                <w:szCs w:val="24"/>
              </w:rPr>
            </w:pPr>
            <w:r>
              <w:rPr>
                <w:rFonts w:cs="Times New Roman" w:ascii="Times New Roman" w:hAnsi="Times New Roman"/>
                <w:color w:val="auto"/>
                <w:sz w:val="24"/>
                <w:szCs w:val="24"/>
              </w:rPr>
            </w:r>
          </w:p>
        </w:tc>
        <w:tc>
          <w:tcPr>
            <w:tcW w:w="750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rPr>
                <w:rStyle w:val="31"/>
                <w:rFonts w:ascii="Times New Roman" w:hAnsi="Times New Roman" w:cs="Times New Roman"/>
                <w:color w:val="auto"/>
                <w:sz w:val="24"/>
                <w:szCs w:val="24"/>
              </w:rPr>
            </w:pPr>
            <w:r>
              <w:rPr>
                <w:rFonts w:cs="Times New Roman"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20"/>
              <w:rPr>
                <w:rStyle w:val="31"/>
                <w:rFonts w:ascii="Times New Roman" w:hAnsi="Times New Roman" w:cs="Times New Roman"/>
                <w:color w:val="auto"/>
                <w:sz w:val="24"/>
                <w:szCs w:val="24"/>
              </w:rPr>
            </w:pPr>
            <w:r>
              <w:rPr>
                <w:rStyle w:val="31"/>
                <w:rFonts w:cs="Times New Roman" w:ascii="Times New Roman" w:hAnsi="Times New Roman"/>
                <w:color w:val="auto"/>
                <w:sz w:val="24"/>
                <w:szCs w:val="24"/>
              </w:rPr>
              <w:t>Самарина Л.М.</w:t>
            </w:r>
          </w:p>
        </w:tc>
        <w:tc>
          <w:tcPr>
            <w:tcW w:w="335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20"/>
              <w:rPr>
                <w:rStyle w:val="31"/>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777" w:hRule="atLeast"/>
        </w:trPr>
        <w:tc>
          <w:tcPr>
            <w:tcW w:w="2558"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rPr>
                <w:rFonts w:ascii="Times New Roman" w:hAnsi="Times New Roman" w:cs="Times New Roman"/>
                <w:sz w:val="24"/>
                <w:szCs w:val="24"/>
                <w:shd w:fill="FFFFFF" w:val="clear"/>
              </w:rPr>
            </w:pPr>
            <w:r>
              <w:rPr>
                <w:rStyle w:val="31"/>
                <w:rFonts w:cs="Times New Roman" w:ascii="Times New Roman" w:hAnsi="Times New Roman"/>
                <w:color w:val="auto"/>
                <w:sz w:val="24"/>
                <w:szCs w:val="24"/>
              </w:rPr>
              <w:t>Развивающее обучение</w:t>
            </w:r>
          </w:p>
        </w:tc>
        <w:tc>
          <w:tcPr>
            <w:tcW w:w="750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Суть - обучающийся не только усваивал конкретные знания и навыки, но и овладевал способами действий, обучался конструировать и управлять своей учебной деятельностью.</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53"/>
              <w:spacing w:lineRule="auto" w:line="240" w:before="0" w:after="0"/>
              <w:ind w:left="120"/>
              <w:rPr>
                <w:rFonts w:ascii="Times New Roman" w:hAnsi="Times New Roman" w:cs="Times New Roman"/>
                <w:sz w:val="24"/>
                <w:szCs w:val="24"/>
              </w:rPr>
            </w:pPr>
            <w:r>
              <w:rPr>
                <w:rStyle w:val="31"/>
                <w:rFonts w:cs="Times New Roman" w:ascii="Times New Roman" w:hAnsi="Times New Roman"/>
                <w:color w:val="auto"/>
                <w:sz w:val="24"/>
                <w:szCs w:val="24"/>
              </w:rPr>
              <w:t>Рыженкова Т.П.</w:t>
            </w:r>
          </w:p>
        </w:tc>
        <w:tc>
          <w:tcPr>
            <w:tcW w:w="335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20"/>
              <w:rPr>
                <w:rFonts w:ascii="Times New Roman" w:hAnsi="Times New Roman" w:cs="Times New Roman"/>
                <w:sz w:val="24"/>
                <w:szCs w:val="24"/>
              </w:rPr>
            </w:pPr>
            <w:r>
              <w:rPr>
                <w:rStyle w:val="31"/>
                <w:rFonts w:cs="Times New Roman" w:ascii="Times New Roman" w:hAnsi="Times New Roman"/>
                <w:color w:val="auto"/>
                <w:sz w:val="24"/>
                <w:szCs w:val="24"/>
              </w:rPr>
              <w:t>Полное использование</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0" w:left="20" w:right="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 xml:space="preserve">ЦК проведена работа по коррекции рабочих программ и комплексного учебно-методического обеспечения по УД и ПМ. Рабочие программы имеют положительные рецензии. Проведены недели цикловых комиссий. В рамках которых прошли открытые учебные занятия, мастер-классы, веб-квесты, выставки, внеаудиторные занятия. В рамках учебно-методической работы разработаны учебно-методическое пособие </w:t>
      </w:r>
      <w:r>
        <w:rPr>
          <w:rFonts w:cs="Times New Roman" w:ascii="Times New Roman" w:hAnsi="Times New Roman"/>
          <w:b/>
          <w:sz w:val="24"/>
          <w:szCs w:val="24"/>
          <w:shd w:fill="FFFFFF" w:val="clear"/>
        </w:rPr>
        <w:t>"</w:t>
      </w:r>
      <w:r>
        <w:rPr>
          <w:rStyle w:val="Strong"/>
          <w:rFonts w:cs="Times New Roman" w:ascii="Times New Roman" w:hAnsi="Times New Roman"/>
          <w:b w:val="false"/>
          <w:sz w:val="24"/>
          <w:szCs w:val="24"/>
        </w:rPr>
        <w:t xml:space="preserve">Организации игровой деятельности дошкольников в условиях детского сада" </w:t>
      </w:r>
      <w:r>
        <w:rPr>
          <w:rFonts w:eastAsia="Times New Roman" w:cs="Times New Roman" w:ascii="Times New Roman" w:hAnsi="Times New Roman"/>
          <w:sz w:val="24"/>
          <w:szCs w:val="24"/>
          <w:shd w:fill="FFFFFF" w:val="clear"/>
        </w:rPr>
        <w:t>Раткевич Е.В; программа МДК 01.03. Детская литература с практикумом по выразительному чтению  Ключерова Е.Л.; программа МДК 01.10. Овладение нормами литературного языка в начальных классах  Ключерова Е.Л.</w:t>
      </w:r>
    </w:p>
    <w:p>
      <w:pPr>
        <w:pStyle w:val="Normal"/>
        <w:spacing w:lineRule="auto" w:line="240" w:before="0" w:after="0"/>
        <w:ind w:firstLine="580" w:righ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 xml:space="preserve">В образовательный процесс включаются элементы дистанционного обучения. Преподаватели активно разрабатывают предметные курсы на платформе </w:t>
      </w:r>
      <w:r>
        <w:rPr>
          <w:rFonts w:eastAsia="Times New Roman" w:cs="Times New Roman" w:ascii="Times New Roman" w:hAnsi="Times New Roman"/>
          <w:sz w:val="24"/>
          <w:szCs w:val="24"/>
          <w:shd w:fill="FFFFFF" w:val="clear"/>
          <w:lang w:val="en-US"/>
        </w:rPr>
        <w:t>Moodle</w:t>
      </w:r>
      <w:r>
        <w:rPr>
          <w:rFonts w:eastAsia="Times New Roman" w:cs="Times New Roman" w:ascii="Times New Roman" w:hAnsi="Times New Roman"/>
          <w:sz w:val="24"/>
          <w:szCs w:val="24"/>
          <w:shd w:fill="FFFFFF" w:val="clear"/>
        </w:rPr>
        <w:t>, изучают онлайн-доски и онлайн-конструкторы.</w:t>
      </w:r>
      <w:r>
        <w:rPr>
          <w:rFonts w:eastAsia="Times New Roman" w:cs="Times New Roman" w:ascii="Times New Roman" w:hAnsi="Times New Roman"/>
          <w:sz w:val="24"/>
          <w:szCs w:val="24"/>
        </w:rPr>
        <w:t xml:space="preserve"> </w:t>
      </w:r>
      <w:r>
        <w:rPr>
          <w:rFonts w:cs="Times New Roman" w:ascii="Times New Roman" w:hAnsi="Times New Roman"/>
          <w:sz w:val="24"/>
          <w:szCs w:val="24"/>
          <w:shd w:fill="FFFFFF" w:val="clear"/>
        </w:rPr>
        <w:t>Опытом своей работы педагоги делятся на научно-практических конференциях, фестивалях педагогического творчества, конкурсах профессионального мастерства.</w:t>
      </w:r>
    </w:p>
    <w:p>
      <w:pPr>
        <w:pStyle w:val="53"/>
        <w:shd w:val="clear" w:color="auto" w:fill="auto"/>
        <w:spacing w:lineRule="auto" w:line="240" w:before="0" w:after="0"/>
        <w:ind w:firstLine="426" w:right="20"/>
        <w:rPr>
          <w:rFonts w:ascii="Times New Roman" w:hAnsi="Times New Roman" w:cs="Times New Roman"/>
          <w:sz w:val="24"/>
          <w:szCs w:val="24"/>
        </w:rPr>
      </w:pPr>
      <w:r>
        <w:rPr>
          <w:rStyle w:val="31"/>
          <w:rFonts w:cs="Times New Roman" w:ascii="Times New Roman" w:hAnsi="Times New Roman"/>
          <w:color w:val="auto"/>
          <w:sz w:val="24"/>
          <w:szCs w:val="24"/>
        </w:rPr>
        <w:t xml:space="preserve">В марта 2024 года в колледже прошла заочная </w:t>
      </w:r>
      <w:r>
        <w:rPr>
          <w:rStyle w:val="31"/>
          <w:rFonts w:cs="Times New Roman" w:ascii="Times New Roman" w:hAnsi="Times New Roman"/>
          <w:color w:val="auto"/>
          <w:sz w:val="24"/>
          <w:szCs w:val="24"/>
          <w:lang w:val="en-US"/>
        </w:rPr>
        <w:t>X</w:t>
      </w:r>
      <w:r>
        <w:rPr>
          <w:rStyle w:val="31"/>
          <w:rFonts w:cs="Times New Roman" w:ascii="Times New Roman" w:hAnsi="Times New Roman"/>
          <w:color w:val="auto"/>
          <w:sz w:val="24"/>
          <w:szCs w:val="24"/>
        </w:rPr>
        <w:t xml:space="preserve"> межрегиональная с международным участием НПК, посвященной памяти русского советского писателя В.А. Чивилихина, в которой приняло участие более 100 человек из Кемерово, Новокузнецка, Томска, Новосибирска, Красноярска, Прокопьевска, Вологодской области, республики Беларусь. По итогам конференции принята резолюция и издан сборник статей. </w:t>
      </w:r>
      <w:r>
        <w:rPr>
          <w:rFonts w:cs="Times New Roman" w:ascii="Times New Roman" w:hAnsi="Times New Roman"/>
          <w:sz w:val="24"/>
          <w:szCs w:val="24"/>
        </w:rPr>
        <w:t xml:space="preserve"> </w:t>
      </w:r>
    </w:p>
    <w:p>
      <w:pPr>
        <w:pStyle w:val="53"/>
        <w:shd w:val="clear" w:color="auto" w:fill="auto"/>
        <w:spacing w:lineRule="auto" w:line="240" w:before="0" w:after="0"/>
        <w:ind w:firstLine="426" w:right="20"/>
        <w:rPr>
          <w:rStyle w:val="31"/>
          <w:rFonts w:ascii="Times New Roman" w:hAnsi="Times New Roman" w:cs="Times New Roman"/>
          <w:color w:val="auto"/>
          <w:sz w:val="24"/>
          <w:szCs w:val="24"/>
        </w:rPr>
      </w:pPr>
      <w:r>
        <w:rPr>
          <w:rFonts w:cs="Times New Roman" w:ascii="Times New Roman" w:hAnsi="Times New Roman"/>
          <w:sz w:val="24"/>
          <w:szCs w:val="24"/>
        </w:rPr>
        <w:t xml:space="preserve">Преподаватели и студенты принимают участие в других научно-практических конференциях разного уровня: </w:t>
      </w:r>
      <w:r>
        <w:rPr>
          <w:rStyle w:val="31"/>
          <w:rFonts w:eastAsia="Courier New" w:cs="Times New Roman" w:ascii="Times New Roman" w:hAnsi="Times New Roman"/>
          <w:color w:val="auto"/>
          <w:sz w:val="24"/>
          <w:szCs w:val="24"/>
        </w:rPr>
        <w:t xml:space="preserve">Региональная НПК обучающихся «Молодежь, общество, образование» - 5 победителей. (студенты); </w:t>
      </w:r>
      <w:r>
        <w:rPr>
          <w:rFonts w:ascii="Times New Roman" w:hAnsi="Times New Roman"/>
          <w:sz w:val="24"/>
          <w:szCs w:val="24"/>
        </w:rPr>
        <w:t xml:space="preserve">Международная НПК "Профессиональное образование и занятость молодежи: XXI век. Цифровое образование: от прогнозов к реальности" – 3 участника (преподаватели); Межрегиональная НПК  педагогических работников «Цифровизация образования – тенденция нового времени» - 1 участник (преподаватель); Международная НПК  «Профессиональное образование и занятость молодежи: </w:t>
      </w:r>
      <w:r>
        <w:rPr>
          <w:rFonts w:ascii="Times New Roman" w:hAnsi="Times New Roman"/>
          <w:sz w:val="24"/>
          <w:szCs w:val="24"/>
          <w:lang w:val="en-US"/>
        </w:rPr>
        <w:t>XXI</w:t>
      </w:r>
      <w:r>
        <w:rPr>
          <w:rFonts w:ascii="Times New Roman" w:hAnsi="Times New Roman"/>
          <w:sz w:val="24"/>
          <w:szCs w:val="24"/>
        </w:rPr>
        <w:t xml:space="preserve"> век. От эффективного лидерства к успешной образовательной организации» - 7 участников (преподаватели).</w:t>
      </w:r>
    </w:p>
    <w:p>
      <w:pPr>
        <w:pStyle w:val="Normal"/>
        <w:shd w:val="clear" w:color="auto" w:fill="FFFFFF"/>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В 2024 году продолжилось обучение по программам дополнительного профессионального образования:   78 специалистов Мариинского и Чебулинского районов прошли курсы повышения квалификации и 32 человека  профессиональную переподготовку.  На базе Отделения дополнительного образования проведены семинары: для воспитателей ДОО </w:t>
      </w:r>
      <w:r>
        <w:rPr>
          <w:rFonts w:cs="Times New Roman" w:ascii="Times New Roman" w:hAnsi="Times New Roman"/>
          <w:sz w:val="24"/>
          <w:szCs w:val="24"/>
          <w:shd w:fill="FFFFFF" w:val="clear"/>
        </w:rPr>
        <w:t>«Инклюзивное образование: сопровождение детей с ОВЗ в условиях ДОУ»</w:t>
      </w:r>
      <w:r>
        <w:rPr>
          <w:rFonts w:cs="Times New Roman" w:ascii="Times New Roman" w:hAnsi="Times New Roman"/>
          <w:i/>
          <w:iCs/>
          <w:sz w:val="24"/>
          <w:szCs w:val="24"/>
        </w:rPr>
        <w:t>;</w:t>
      </w:r>
      <w:r>
        <w:rPr>
          <w:rFonts w:cs="Times New Roman" w:ascii="Times New Roman" w:hAnsi="Times New Roman"/>
          <w:sz w:val="24"/>
          <w:szCs w:val="24"/>
        </w:rPr>
        <w:t xml:space="preserve"> для учителей начальных классов </w:t>
      </w:r>
      <w:r>
        <w:rPr>
          <w:rFonts w:cs="Times New Roman" w:ascii="Times New Roman" w:hAnsi="Times New Roman"/>
          <w:sz w:val="24"/>
          <w:szCs w:val="24"/>
          <w:shd w:fill="FFFFFF" w:val="clear"/>
        </w:rPr>
        <w:t>«Формирование базовых процессов сложных учебных действий».</w:t>
      </w:r>
      <w:r>
        <w:rPr>
          <w:rFonts w:cs="Times New Roman" w:ascii="Times New Roman" w:hAnsi="Times New Roman"/>
          <w:sz w:val="24"/>
          <w:szCs w:val="24"/>
        </w:rPr>
        <w:t xml:space="preserve"> В течение года разработаны и введены в реализацию новые программы курсов повышения квалификации: </w:t>
      </w:r>
      <w:r>
        <w:rPr>
          <w:rFonts w:cs="Times New Roman" w:ascii="Times New Roman" w:hAnsi="Times New Roman"/>
          <w:sz w:val="24"/>
          <w:szCs w:val="24"/>
          <w:shd w:fill="FFFFFF" w:val="clear"/>
        </w:rPr>
        <w:t>«</w:t>
      </w:r>
      <w:r>
        <w:rPr>
          <w:rFonts w:cs="Times New Roman" w:ascii="Times New Roman" w:hAnsi="Times New Roman"/>
          <w:sz w:val="24"/>
          <w:szCs w:val="24"/>
        </w:rPr>
        <w:t>Формы, методы и приёмы  работы в организациях отдыха и оздоровления детей  и подростков</w:t>
      </w:r>
      <w:r>
        <w:rPr>
          <w:rFonts w:cs="Times New Roman" w:ascii="Times New Roman" w:hAnsi="Times New Roman"/>
          <w:sz w:val="24"/>
          <w:szCs w:val="24"/>
          <w:shd w:fill="FFFFFF" w:val="clear"/>
        </w:rPr>
        <w:t>», «</w:t>
      </w:r>
      <w:r>
        <w:rPr>
          <w:rFonts w:cs="Times New Roman" w:ascii="Times New Roman" w:hAnsi="Times New Roman"/>
          <w:bCs/>
          <w:kern w:val="2"/>
          <w:sz w:val="24"/>
          <w:szCs w:val="24"/>
        </w:rPr>
        <w:t>Развитие детей дошкольного возраста на основе традиционных духовно-нравственных и социокультурных ценностей российского народа в соответствии с ФОП ДО</w:t>
      </w:r>
      <w:r>
        <w:rPr>
          <w:rFonts w:cs="Times New Roman" w:ascii="Times New Roman" w:hAnsi="Times New Roman"/>
          <w:sz w:val="24"/>
          <w:szCs w:val="24"/>
          <w:shd w:fill="FFFFFF" w:val="clear"/>
        </w:rPr>
        <w:t xml:space="preserve"> . «</w:t>
      </w:r>
      <w:r>
        <w:rPr>
          <w:rFonts w:cs="Times New Roman" w:ascii="Times New Roman" w:hAnsi="Times New Roman"/>
          <w:sz w:val="24"/>
          <w:szCs w:val="24"/>
        </w:rPr>
        <w:t xml:space="preserve">Содержание и методика деятельности инструктора по физической культуре в условиях реализации ФГОС ДО». Впервые проведён набор слушателей по программе  профессиональной переподготовки  </w:t>
      </w:r>
      <w:r>
        <w:rPr>
          <w:rFonts w:cs="Times New Roman" w:ascii="Times New Roman" w:hAnsi="Times New Roman"/>
          <w:sz w:val="24"/>
          <w:szCs w:val="24"/>
          <w:shd w:fill="FFFFFF" w:val="clear"/>
        </w:rPr>
        <w:t>«Юриспруденция».</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На базе методического кабинета продолжает работу Межмуниципальный методический центр под руководством ГОУ ДПО «ИРОК» (методисты Гусева И. Г. и Еремеенко Е.В.), назначением которого стало преодоление профессиональных дефицитов пед. работников севера Кемеровской области через построение индивидуальных образовательных маршрутов, кураторство наставничества, профориентационная деятельность, работа с региональным методическим активом, организация работы региональных стажировочных площадок, экспертная деятельность, методическое сопровождение  образовательных организаций, вошедших в проект «Школа Министерства просвещения России», школ, вошедших в ШНОР.  Привлечение студентов  к участию в работе региональных стажировочных площадок и проведение совместных мероприятий ММЦ, ИРОК, колледжа и образовательных организаций северной агломерации оказались эффективны с позиции диссеминации педагогического опыта.  </w:t>
      </w:r>
      <w:r>
        <w:rPr>
          <w:rFonts w:eastAsia="Times New Roman" w:cs="Times New Roman" w:ascii="Times New Roman" w:hAnsi="Times New Roman"/>
          <w:sz w:val="24"/>
          <w:szCs w:val="24"/>
        </w:rPr>
        <w:t>Помощь методистов состояла  в организации участия педагогических работников в марафоне эффективных практик и проведении экспертизы конкурсных материалов.</w:t>
      </w:r>
      <w:r>
        <w:rPr>
          <w:rFonts w:eastAsia="Times New Roman"/>
        </w:rPr>
        <w:t xml:space="preserve">  </w:t>
      </w:r>
      <w:r>
        <w:rPr>
          <w:rFonts w:cs="Times New Roman" w:ascii="Times New Roman" w:hAnsi="Times New Roman"/>
          <w:sz w:val="24"/>
          <w:szCs w:val="24"/>
          <w:shd w:fill="FFFFFF" w:val="clear"/>
        </w:rPr>
        <w:t xml:space="preserve">В  мероприятии участвовали представители  школ Тяжинского, Тисульского, Чебулинского и  Мариинского округов, где  познакомились с эффективными управленческими практиками; </w:t>
      </w:r>
      <w:r>
        <w:rPr>
          <w:rFonts w:cs="Times New Roman" w:ascii="Times New Roman" w:hAnsi="Times New Roman"/>
          <w:sz w:val="24"/>
          <w:szCs w:val="24"/>
        </w:rPr>
        <w:t xml:space="preserve"> </w:t>
      </w:r>
      <w:r>
        <w:rPr>
          <w:rFonts w:eastAsia="Times New Roman" w:cs="Times New Roman" w:ascii="Times New Roman" w:hAnsi="Times New Roman"/>
          <w:sz w:val="24"/>
          <w:szCs w:val="24"/>
        </w:rPr>
        <w:t>мастер-классы "Использование возможностей сайта ЦНППМ в работе учителя начальных классов";</w:t>
      </w:r>
      <w:r>
        <w:rPr>
          <w:rFonts w:cs="Times New Roman" w:ascii="Times New Roman" w:hAnsi="Times New Roman"/>
          <w:sz w:val="24"/>
          <w:szCs w:val="24"/>
        </w:rPr>
        <w:t xml:space="preserve"> приняли участие в экспертной работе</w:t>
      </w:r>
      <w:r>
        <w:rPr>
          <w:rFonts w:cs="Times New Roman" w:ascii="Times New Roman" w:hAnsi="Times New Roman"/>
          <w:b/>
          <w:sz w:val="24"/>
          <w:szCs w:val="24"/>
        </w:rPr>
        <w:t xml:space="preserve"> </w:t>
      </w:r>
      <w:r>
        <w:rPr>
          <w:rFonts w:cs="Times New Roman" w:ascii="Times New Roman" w:hAnsi="Times New Roman"/>
          <w:sz w:val="24"/>
          <w:szCs w:val="24"/>
        </w:rPr>
        <w:t>челлендж-марафона «Секреты успешной работы управленческой команды».</w:t>
      </w:r>
    </w:p>
    <w:p>
      <w:pPr>
        <w:pStyle w:val="Normal"/>
        <w:widowControl w:val="false"/>
        <w:tabs>
          <w:tab w:val="clear" w:pos="708"/>
          <w:tab w:val="left" w:pos="284" w:leader="none"/>
        </w:tabs>
        <w:spacing w:lineRule="auto" w:line="240" w:before="0" w:after="0"/>
        <w:ind w:firstLine="709"/>
        <w:contextualSpacing/>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284" w:leader="none"/>
        </w:tabs>
        <w:spacing w:lineRule="auto" w:line="240" w:before="0" w:after="0"/>
        <w:ind w:firstLine="709"/>
        <w:contextualSpacing/>
        <w:jc w:val="both"/>
        <w:rPr>
          <w:rFonts w:ascii="Times New Roman" w:hAnsi="Times New Roman" w:cs="Times New Roman"/>
          <w:b/>
          <w:sz w:val="24"/>
          <w:szCs w:val="24"/>
        </w:rPr>
      </w:pPr>
      <w:r>
        <w:rPr>
          <w:rFonts w:cs="Times New Roman" w:ascii="Times New Roman" w:hAnsi="Times New Roman"/>
          <w:b/>
          <w:sz w:val="24"/>
          <w:szCs w:val="24"/>
        </w:rPr>
        <w:t>ПРОФОРИЕНТАЦИЯ.</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В течение учебного года методисты ММЦ обеспечивали взаимодействие колледжа с образовательными организациями  закрепленных территорий по функционированию групп психолого-педагогической направленности  и педагогического класса. Результаты работы  в таблицах.</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4"/>
          <w:szCs w:val="24"/>
        </w:rPr>
        <w:t>Функционирование групп психолого-педагогической направленности</w:t>
      </w:r>
    </w:p>
    <w:p>
      <w:pPr>
        <w:pStyle w:val="ListParagraph"/>
        <w:ind w:left="27"/>
        <w:jc w:val="center"/>
        <w:rPr>
          <w:rFonts w:ascii="Times New Roman" w:hAnsi="Times New Roman" w:cs="Times New Roman"/>
          <w:sz w:val="24"/>
          <w:szCs w:val="24"/>
        </w:rPr>
      </w:pPr>
      <w:r>
        <w:rPr>
          <w:rFonts w:cs="Times New Roman" w:ascii="Times New Roman" w:hAnsi="Times New Roman"/>
          <w:sz w:val="24"/>
          <w:szCs w:val="24"/>
        </w:rPr>
      </w:r>
    </w:p>
    <w:tbl>
      <w:tblPr>
        <w:tblStyle w:val="ac"/>
        <w:tblW w:w="15593" w:type="dxa"/>
        <w:jc w:val="left"/>
        <w:tblInd w:w="-34" w:type="dxa"/>
        <w:tblLayout w:type="fixed"/>
        <w:tblCellMar>
          <w:top w:w="0" w:type="dxa"/>
          <w:left w:w="108" w:type="dxa"/>
          <w:bottom w:w="0" w:type="dxa"/>
          <w:right w:w="108" w:type="dxa"/>
        </w:tblCellMar>
        <w:tblLook w:noVBand="1" w:val="04a0" w:noHBand="0" w:lastColumn="0" w:firstColumn="1" w:lastRow="0" w:firstRow="1"/>
      </w:tblPr>
      <w:tblGrid>
        <w:gridCol w:w="7512"/>
        <w:gridCol w:w="2269"/>
        <w:gridCol w:w="2267"/>
        <w:gridCol w:w="2127"/>
        <w:gridCol w:w="1418"/>
      </w:tblGrid>
      <w:tr>
        <w:trPr/>
        <w:tc>
          <w:tcPr>
            <w:tcW w:w="7512"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Показатель/муниципалитет</w:t>
            </w:r>
          </w:p>
        </w:tc>
        <w:tc>
          <w:tcPr>
            <w:tcW w:w="2269"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Тяжинский МО</w:t>
            </w:r>
          </w:p>
        </w:tc>
        <w:tc>
          <w:tcPr>
            <w:tcW w:w="2267"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Тисульский МО</w:t>
            </w:r>
          </w:p>
        </w:tc>
        <w:tc>
          <w:tcPr>
            <w:tcW w:w="2127"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Чебулинский МО</w:t>
            </w:r>
          </w:p>
        </w:tc>
        <w:tc>
          <w:tcPr>
            <w:tcW w:w="1418"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Итого</w:t>
            </w:r>
          </w:p>
        </w:tc>
      </w:tr>
      <w:tr>
        <w:trPr/>
        <w:tc>
          <w:tcPr>
            <w:tcW w:w="7512"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Количество учащихся</w:t>
            </w:r>
          </w:p>
        </w:tc>
        <w:tc>
          <w:tcPr>
            <w:tcW w:w="2269"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24</w:t>
            </w:r>
          </w:p>
        </w:tc>
        <w:tc>
          <w:tcPr>
            <w:tcW w:w="2267"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20</w:t>
            </w:r>
          </w:p>
        </w:tc>
        <w:tc>
          <w:tcPr>
            <w:tcW w:w="2127"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27</w:t>
            </w:r>
          </w:p>
        </w:tc>
        <w:tc>
          <w:tcPr>
            <w:tcW w:w="1418"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71</w:t>
            </w:r>
          </w:p>
        </w:tc>
      </w:tr>
      <w:tr>
        <w:trPr/>
        <w:tc>
          <w:tcPr>
            <w:tcW w:w="7512"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Количество учащихся (9 класс), получивших сертификат об обучении в группе психолого-педагогической направленности</w:t>
            </w:r>
          </w:p>
        </w:tc>
        <w:tc>
          <w:tcPr>
            <w:tcW w:w="2269"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24</w:t>
            </w:r>
          </w:p>
        </w:tc>
        <w:tc>
          <w:tcPr>
            <w:tcW w:w="2267"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9</w:t>
            </w:r>
          </w:p>
        </w:tc>
        <w:tc>
          <w:tcPr>
            <w:tcW w:w="2127"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8</w:t>
            </w:r>
          </w:p>
        </w:tc>
        <w:tc>
          <w:tcPr>
            <w:tcW w:w="1418" w:type="dxa"/>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41</w:t>
            </w:r>
          </w:p>
        </w:tc>
      </w:tr>
      <w:tr>
        <w:trPr/>
        <w:tc>
          <w:tcPr>
            <w:tcW w:w="15593" w:type="dxa"/>
            <w:gridSpan w:val="5"/>
            <w:tcBorders/>
          </w:tcPr>
          <w:p>
            <w:pPr>
              <w:pStyle w:val="ListParagraph"/>
              <w:widowControl w:val="false"/>
              <w:spacing w:lineRule="auto" w:line="240" w:before="0" w:after="0"/>
              <w:ind w:left="0"/>
              <w:contextualSpacing/>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Примечание: В Мариинском муниципальном округе на базе МАНОУ «Гимназия №2» функционирует педагогический класс.</w:t>
            </w:r>
          </w:p>
        </w:tc>
      </w:tr>
    </w:tbl>
    <w:p>
      <w:pPr>
        <w:pStyle w:val="Normal"/>
        <w:jc w:val="center"/>
        <w:rPr>
          <w:rFonts w:ascii="Times New Roman" w:hAnsi="Times New Roman" w:cs="Times New Roman"/>
          <w:b/>
          <w:sz w:val="24"/>
          <w:szCs w:val="24"/>
        </w:rPr>
      </w:pPr>
      <w:r>
        <w:rPr>
          <w:rFonts w:cs="Times New Roman" w:ascii="Times New Roman" w:hAnsi="Times New Roman"/>
          <w:b/>
          <w:sz w:val="24"/>
          <w:szCs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rPr>
        <w:t>Мероприятия, проведенные для групп психолого-педагогической направленности</w:t>
      </w:r>
    </w:p>
    <w:tbl>
      <w:tblPr>
        <w:tblStyle w:val="54"/>
        <w:tblW w:w="15593" w:type="dxa"/>
        <w:jc w:val="left"/>
        <w:tblInd w:w="-34" w:type="dxa"/>
        <w:tblLayout w:type="fixed"/>
        <w:tblCellMar>
          <w:top w:w="0" w:type="dxa"/>
          <w:left w:w="108" w:type="dxa"/>
          <w:bottom w:w="0" w:type="dxa"/>
          <w:right w:w="108" w:type="dxa"/>
        </w:tblCellMar>
        <w:tblLook w:noVBand="1" w:val="04a0" w:noHBand="0" w:lastColumn="0" w:firstColumn="1" w:lastRow="0" w:firstRow="1"/>
      </w:tblPr>
      <w:tblGrid>
        <w:gridCol w:w="851"/>
        <w:gridCol w:w="8362"/>
        <w:gridCol w:w="1843"/>
        <w:gridCol w:w="4536"/>
      </w:tblGrid>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п/п</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Мероприятие</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Сроки</w:t>
            </w:r>
          </w:p>
        </w:tc>
        <w:tc>
          <w:tcPr>
            <w:tcW w:w="4536"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Ответственные</w:t>
            </w:r>
          </w:p>
        </w:tc>
      </w:tr>
      <w:tr>
        <w:trPr>
          <w:trHeight w:val="645" w:hRule="atLeast"/>
        </w:trPr>
        <w:tc>
          <w:tcPr>
            <w:tcW w:w="851" w:type="dxa"/>
            <w:vMerge w:val="restart"/>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Рабочее совещание с ответственными по специальностям (разработка плана мероприятий по организации групп психолого-пед. направленности)</w:t>
            </w:r>
          </w:p>
        </w:tc>
        <w:tc>
          <w:tcPr>
            <w:tcW w:w="1843" w:type="dxa"/>
            <w:vMerge w:val="restart"/>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Сентябрь 2023</w:t>
            </w:r>
          </w:p>
        </w:tc>
        <w:tc>
          <w:tcPr>
            <w:tcW w:w="4536" w:type="dxa"/>
            <w:vMerge w:val="restart"/>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колледжа</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Ответственные по специальностям</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Методисты ММЦ</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Управление образования администрации Мариинского МО</w:t>
            </w:r>
          </w:p>
        </w:tc>
      </w:tr>
      <w:tr>
        <w:trPr>
          <w:trHeight w:val="465" w:hRule="atLeast"/>
        </w:trPr>
        <w:tc>
          <w:tcPr>
            <w:tcW w:w="851" w:type="dxa"/>
            <w:vMerge w:val="continue"/>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Рабочее совещание с начальником управления образования администрации Мариинского муниципального округа по созданию и работе педклассов в г. Мариинске и Мариинском МО</w:t>
            </w:r>
          </w:p>
        </w:tc>
        <w:tc>
          <w:tcPr>
            <w:tcW w:w="1843" w:type="dxa"/>
            <w:vMerge w:val="continue"/>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4536" w:type="dxa"/>
            <w:vMerge w:val="continue"/>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Утверждение плана мероприятий по организации групп психолого-педагогической направленности</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Сентябрь 2023</w:t>
            </w:r>
          </w:p>
        </w:tc>
        <w:tc>
          <w:tcPr>
            <w:tcW w:w="4536"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колледжа</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36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Разработка и утверждение положения о профориентационном конкурсе «Я – будущий педагог Кузбасса!» среди групп психолого-педагогической направленности Тисульского, Тяжинского, Чебулинского, Мариинского МО, пгт. Яя, Ижморский</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Сентябрь 2023</w:t>
            </w:r>
          </w:p>
        </w:tc>
        <w:tc>
          <w:tcPr>
            <w:tcW w:w="4536"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колледжа</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Ответственные по специальностям</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Методисты ММЦ</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Подписание Соглашении между образовательными организациями и колледжем о сотрудничестве, в т.ч. прохождении профессиональных проб учащимися (Тисульский, Тяжинский, Чебулинский, Мариинский МО, пгт. Яя, Ижморский)</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Сентябрь 2023</w:t>
            </w:r>
          </w:p>
        </w:tc>
        <w:tc>
          <w:tcPr>
            <w:tcW w:w="4536"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Методисты ММЦ</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Формирование списков обучающихся, желающих заниматься в группе психолого-педагогической направленности</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Сентябрь 2023</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Методисты ММЦ</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Информирование участников:</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о проведении профориентационного конкурса «Я – будущий педагог Кузбасса!» среди групп психолого-педагогической направленности Тисульского, Тяжинского, Чебулинского, Мариинского МО, пгт. Яя, Ижморский,</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плане мероприятий по функционированию групп психолого-педагогической направленности и педагогических классов, организации проф. проб на базе колледжа</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Октябрь 2023</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Методисты ММЦ</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Разработка и утверждение программ психолого-педагогической направленности по педагогическим специальностям колледжа</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Сентябрь-октябрь 2023</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Методист</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Ответственные по специальностям</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Организация работы групп психолого-педагогической направленности в он-лайн формате:</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Октябрь 2023 – апрель 2024</w:t>
            </w:r>
          </w:p>
        </w:tc>
        <w:tc>
          <w:tcPr>
            <w:tcW w:w="4536"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8.1</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профориентационном конкурсе «Я – будущий педагог Кузбасса!» среди групп психолого-педагогической направленности Тисульского, Тяжинского, Чебулинского, Мариинского МО, пгт. Яя, Ижморский</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Октябрь 2023 – апрель 2024</w:t>
            </w:r>
          </w:p>
        </w:tc>
        <w:tc>
          <w:tcPr>
            <w:tcW w:w="453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 Тисульского, Тяжинского, Чебулинского, Мариинского МО, пгт. Яя, Ижморский</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8.2.</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презентации специальности 44.02.02 Преподавание в младших классах</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Октябрь 2023</w:t>
            </w:r>
          </w:p>
        </w:tc>
        <w:tc>
          <w:tcPr>
            <w:tcW w:w="4536"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Сираполко А.Б. Назарова А.С.</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8.3.</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творческом конкурсе «Первый снег»</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Ноябрь 2023</w:t>
            </w:r>
          </w:p>
        </w:tc>
        <w:tc>
          <w:tcPr>
            <w:tcW w:w="4536"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Меньшикова С.М. Сираполко А.Б.</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8.4.</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презентации специальности 44.02.03 Педагогика дополнительного образования</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Декабрь 2023</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Сираполко А.Б. Итаева Ф.И.</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8.5.</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семинаре-практикуме «Лидер-2024», посвященный Дню российского студенчества</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Январь 2024</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Меньшикова С.М.Сираполко А.Б.</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8.6.</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презентации специальности 49.02.01 Физическая культура</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Февраль 2024</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Сираполко А.Б. Марьясова В.В.</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8.7.</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презентации специальности 44.02.01 Дошкольное образование</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Март 2024</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Сираполко А.Б.  Горбунова Е.В.</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8.9.</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Фестивале «Студенческая весна»</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Март 2024</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Сираполко А.Б. Методисты ММЦ</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Организация профессиональных проб по специальностям для образовательных организаций города Мариинска:</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Ноябрь 2023 – февраль 2024</w:t>
            </w:r>
          </w:p>
        </w:tc>
        <w:tc>
          <w:tcPr>
            <w:tcW w:w="4536"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9.1.</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Специальность 44.02.02 Преподавание в младших классах</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Ноябрь 2023</w:t>
            </w:r>
          </w:p>
        </w:tc>
        <w:tc>
          <w:tcPr>
            <w:tcW w:w="4536"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Сираполко А.Б. Назарова А.С.</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9.2.</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Специальность 44.02.03 Педагогика дополнительного образования</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Декабря 2023</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Сираполко А.Б. Итаева Ф.И.</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9.3.</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Специальность 49.02.01 Физическая культура</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Февраль 2024</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Сираполко А.Б. Марьясова В.В.</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9.4.</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Специальность 44.02.01 Дошкольное образование</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Март 2024</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Сираполко А.Б.Горбунова Е.В.</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День открытых дверей для обучающихся 8-9 классов школ Мариинского, Чебулинского, Тисульского, Тяжинского МО, пгт. Яя, пгт. Ижморский</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Апрель  (период каникул)</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Ответственные по специальностям</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Работа с педагогическими классами г.Мариинск и Мариинского МО</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 графику</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Отв. от управления образования администрации Мариинского МО</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Вручение сертификатов об обучении в группах психолого-педагогической направленности</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Апрель 2024</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Методист</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Отв.по специальностям</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Проведение социологического исследования «Профессия педагога» (изучение интеллекта обучающихся в группах и в педклассах</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Январь-апрель 2024</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Федорова А.Е.</w:t>
            </w:r>
          </w:p>
        </w:tc>
      </w:tr>
      <w:tr>
        <w:trPr/>
        <w:tc>
          <w:tcPr>
            <w:tcW w:w="851"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8362"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Рабочее совещание «Подведение итогов организации работы групп психолого-педагогической направленности: проблемы, перспективы»</w:t>
            </w:r>
          </w:p>
        </w:tc>
        <w:tc>
          <w:tcPr>
            <w:tcW w:w="1843" w:type="dxa"/>
            <w:tcBorders/>
          </w:tcPr>
          <w:p>
            <w:pPr>
              <w:pStyle w:val="Normal"/>
              <w:widowControl/>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Май 2024</w:t>
            </w:r>
          </w:p>
        </w:tc>
        <w:tc>
          <w:tcPr>
            <w:tcW w:w="453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колледжа</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Начальник отдела по УМР</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Методисты ММЦ</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Отв. по специальностям</w:t>
            </w:r>
          </w:p>
        </w:tc>
      </w:tr>
    </w:tbl>
    <w:p>
      <w:pPr>
        <w:pStyle w:val="Normal"/>
        <w:widowControl w:val="false"/>
        <w:tabs>
          <w:tab w:val="clear" w:pos="708"/>
          <w:tab w:val="left" w:pos="284" w:leader="none"/>
        </w:tabs>
        <w:spacing w:lineRule="auto" w:line="240"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t>План мероприятий для муниципального педагогического класса</w:t>
      </w:r>
    </w:p>
    <w:p>
      <w:pPr>
        <w:pStyle w:val="Normal"/>
        <w:spacing w:lineRule="auto" w:line="240" w:before="0" w:after="0"/>
        <w:jc w:val="both"/>
        <w:rPr>
          <w:rStyle w:val="31"/>
          <w:rFonts w:ascii="Times New Roman" w:hAnsi="Times New Roman" w:eastAsia="" w:cs="Times New Roman" w:eastAsiaTheme="minorEastAsia"/>
          <w:color w:val="auto"/>
          <w:sz w:val="22"/>
          <w:szCs w:val="22"/>
          <w:shd w:fill="auto" w:val="clear"/>
        </w:rPr>
      </w:pPr>
      <w:r>
        <w:rPr>
          <w:rFonts w:eastAsia="" w:cs="Times New Roman" w:eastAsiaTheme="minorEastAsia" w:ascii="Times New Roman" w:hAnsi="Times New Roman"/>
          <w:color w:val="000000"/>
          <w:sz w:val="22"/>
          <w:szCs w:val="22"/>
          <w:shd w:fill="auto" w:val="clear"/>
        </w:rPr>
      </w:r>
    </w:p>
    <w:tbl>
      <w:tblPr>
        <w:tblStyle w:val="44"/>
        <w:tblW w:w="15593" w:type="dxa"/>
        <w:jc w:val="left"/>
        <w:tblInd w:w="-34" w:type="dxa"/>
        <w:tblLayout w:type="fixed"/>
        <w:tblCellMar>
          <w:top w:w="0" w:type="dxa"/>
          <w:left w:w="108" w:type="dxa"/>
          <w:bottom w:w="0" w:type="dxa"/>
          <w:right w:w="108" w:type="dxa"/>
        </w:tblCellMar>
        <w:tblLook w:noVBand="1" w:val="04a0" w:noHBand="0" w:lastColumn="0" w:firstColumn="1" w:lastRow="0" w:firstRow="1"/>
      </w:tblPr>
      <w:tblGrid>
        <w:gridCol w:w="829"/>
        <w:gridCol w:w="10068"/>
        <w:gridCol w:w="1011"/>
        <w:gridCol w:w="1983"/>
        <w:gridCol w:w="1702"/>
      </w:tblGrid>
      <w:tr>
        <w:trPr/>
        <w:tc>
          <w:tcPr>
            <w:tcW w:w="829"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w:t>
            </w:r>
          </w:p>
        </w:tc>
        <w:tc>
          <w:tcPr>
            <w:tcW w:w="10068"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Наименование</w:t>
            </w:r>
          </w:p>
        </w:tc>
        <w:tc>
          <w:tcPr>
            <w:tcW w:w="1011"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Сроки</w:t>
            </w:r>
          </w:p>
        </w:tc>
        <w:tc>
          <w:tcPr>
            <w:tcW w:w="1983"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Место проведения</w:t>
            </w:r>
          </w:p>
        </w:tc>
        <w:tc>
          <w:tcPr>
            <w:tcW w:w="1702"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Ответственные</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1</w:t>
            </w:r>
          </w:p>
        </w:tc>
        <w:tc>
          <w:tcPr>
            <w:tcW w:w="14764" w:type="dxa"/>
            <w:gridSpan w:val="4"/>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Модуль 1. В МИРЕ ПЕДАГОГИЧЕСКОЙ ПРОФЕССИИ</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1.1.</w:t>
            </w:r>
          </w:p>
        </w:tc>
        <w:tc>
          <w:tcPr>
            <w:tcW w:w="10068"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Педагогическая профессия: вчера, сегодня, завтра</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3.10.24</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Галынская Е.Н.</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1.2.</w:t>
            </w:r>
          </w:p>
        </w:tc>
        <w:tc>
          <w:tcPr>
            <w:tcW w:w="10068"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Имидж современного педагога</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17.10.24</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Марьясова В.В.</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1.3.</w:t>
            </w:r>
          </w:p>
        </w:tc>
        <w:tc>
          <w:tcPr>
            <w:tcW w:w="10068"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Модель современного педагога</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31.10.24</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Марьясова В.В.</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1.4.</w:t>
            </w:r>
          </w:p>
        </w:tc>
        <w:tc>
          <w:tcPr>
            <w:tcW w:w="10068"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Педагогические пробы по специальности 49.02.01 Физическая культура</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14.11.24</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Марьясова В.В.</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1.5.</w:t>
            </w:r>
          </w:p>
        </w:tc>
        <w:tc>
          <w:tcPr>
            <w:tcW w:w="10068"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Художественный образ педагога</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27.11.24</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Назарова А.С.</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1.6.</w:t>
            </w:r>
          </w:p>
        </w:tc>
        <w:tc>
          <w:tcPr>
            <w:tcW w:w="10068"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Педагогические пробы по специальности 44.02.02 Преподавания в начальных классах</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12.12.24</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Назарова А.С.</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2</w:t>
            </w:r>
          </w:p>
        </w:tc>
        <w:tc>
          <w:tcPr>
            <w:tcW w:w="14764" w:type="dxa"/>
            <w:gridSpan w:val="4"/>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Модуль 2. ЧЕЛОВЕК ПОЗНАЮЩИЙ: ПРАКТИЧЕСКАЯ ПСИХОЛОГИЯ ПОЗНАНИЯ</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2.1.</w:t>
            </w:r>
          </w:p>
        </w:tc>
        <w:tc>
          <w:tcPr>
            <w:tcW w:w="10068"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Психические свойства личности</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26.12.24</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Горбунова Е.В.</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2.2.</w:t>
            </w:r>
          </w:p>
        </w:tc>
        <w:tc>
          <w:tcPr>
            <w:tcW w:w="10068"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Поведение и рассудочная деятельность</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Январь</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Горбунова Е.В.</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2.3.</w:t>
            </w:r>
          </w:p>
        </w:tc>
        <w:tc>
          <w:tcPr>
            <w:tcW w:w="10068"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Педагогические пробы по специальности 44.02.01 Дошкольное образование</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Январь</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Горбунова Е.В.</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3</w:t>
            </w:r>
          </w:p>
        </w:tc>
        <w:tc>
          <w:tcPr>
            <w:tcW w:w="14764" w:type="dxa"/>
            <w:gridSpan w:val="4"/>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Модуль 3. Я В ПЕДАГОГИЧЕСКОЙ ПРОФЕССИИ</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3.1.</w:t>
            </w:r>
          </w:p>
        </w:tc>
        <w:tc>
          <w:tcPr>
            <w:tcW w:w="10068"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Открой в себе педагога</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Февраль</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Итаева Ф.В.</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3.2.</w:t>
            </w:r>
          </w:p>
        </w:tc>
        <w:tc>
          <w:tcPr>
            <w:tcW w:w="10068"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Мой профессиональный выбор</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Февраль</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Итаева Ф.В.</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3.3.</w:t>
            </w:r>
          </w:p>
        </w:tc>
        <w:tc>
          <w:tcPr>
            <w:tcW w:w="10068"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Педагогические пробы по специальности 44.02.03 Педагогика дополнительного образования</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Март</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Итаева Ф.В.</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3.4.</w:t>
            </w:r>
          </w:p>
        </w:tc>
        <w:tc>
          <w:tcPr>
            <w:tcW w:w="10068"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Урок рефлексивного обобщения</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Март</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МПК</w:t>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Федорова А.Е.</w:t>
            </w:r>
          </w:p>
        </w:tc>
      </w:tr>
      <w:tr>
        <w:trPr/>
        <w:tc>
          <w:tcPr>
            <w:tcW w:w="829"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4</w:t>
            </w:r>
          </w:p>
        </w:tc>
        <w:tc>
          <w:tcPr>
            <w:tcW w:w="10068" w:type="dxa"/>
            <w:tcBorders/>
          </w:tcPr>
          <w:p>
            <w:pPr>
              <w:pStyle w:val="Normal"/>
              <w:widowControl w:val="false"/>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t>Профильная смена в пришкольном лагере</w:t>
            </w:r>
          </w:p>
        </w:tc>
        <w:tc>
          <w:tcPr>
            <w:tcW w:w="1011"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Июнь</w:t>
            </w:r>
          </w:p>
        </w:tc>
        <w:tc>
          <w:tcPr>
            <w:tcW w:w="1983"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r>
          </w:p>
        </w:tc>
        <w:tc>
          <w:tcPr>
            <w:tcW w:w="1702" w:type="dxa"/>
            <w:tcBorders/>
          </w:tcPr>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Сираполко А.Б.</w:t>
            </w:r>
          </w:p>
        </w:tc>
      </w:tr>
    </w:tbl>
    <w:p>
      <w:pPr>
        <w:pStyle w:val="Normal"/>
        <w:spacing w:lineRule="auto" w:line="240" w:before="0" w:after="0"/>
        <w:jc w:val="both"/>
        <w:rPr>
          <w:rStyle w:val="5Exact"/>
          <w:rFonts w:eastAsia="" w:eastAsiaTheme="minorEastAsia"/>
          <w:b w:val="false"/>
          <w:bCs w:val="false"/>
          <w:spacing w:val="0"/>
          <w:sz w:val="22"/>
          <w:szCs w:val="22"/>
        </w:rPr>
      </w:pPr>
      <w:r>
        <w:rPr>
          <w:rFonts w:eastAsia="" w:eastAsiaTheme="minorEastAsia"/>
          <w:b w:val="false"/>
          <w:bCs w:val="false"/>
          <w:spacing w:val="0"/>
          <w:sz w:val="22"/>
          <w:szCs w:val="22"/>
        </w:rPr>
      </w:r>
    </w:p>
    <w:p>
      <w:pPr>
        <w:pStyle w:val="Normal"/>
        <w:spacing w:lineRule="auto" w:line="240" w:before="0" w:after="0"/>
        <w:ind w:left="100"/>
        <w:jc w:val="center"/>
        <w:rPr>
          <w:rFonts w:ascii="Times New Roman" w:hAnsi="Times New Roman" w:cs="Times New Roman"/>
          <w:sz w:val="24"/>
          <w:szCs w:val="24"/>
        </w:rPr>
      </w:pPr>
      <w:r>
        <w:rPr>
          <w:rStyle w:val="5Exact"/>
          <w:rFonts w:eastAsia="Calibri" w:eastAsiaTheme="minorHAnsi"/>
          <w:sz w:val="24"/>
          <w:szCs w:val="24"/>
        </w:rPr>
        <w:t>Сведения о повышении квалификации преподавателей</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колледже разработана программа повышения квалификации, включающая планы стажировок, повышения квалификации и переподготовки. Основные формы повышения квалификации - программа повышения квалификации; стажировки по профилю дисциплины; научно-исследовательская работа; самообразование.</w:t>
      </w:r>
    </w:p>
    <w:p>
      <w:pPr>
        <w:pStyle w:val="ListParagraph"/>
        <w:spacing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ListParagraph"/>
        <w:spacing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ListParagraph"/>
        <w:spacing w:before="0" w:after="0"/>
        <w:contextualSpacing/>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ListParagraph"/>
        <w:spacing w:lineRule="auto" w:line="240" w:before="0" w:after="0"/>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ListParagraph"/>
        <w:spacing w:lineRule="auto" w:line="240" w:before="0" w:after="0"/>
        <w:contextualSpacing/>
        <w:jc w:val="center"/>
        <w:rPr>
          <w:rFonts w:ascii="Times New Roman" w:hAnsi="Times New Roman" w:cs="Times New Roman"/>
          <w:b/>
          <w:sz w:val="24"/>
          <w:szCs w:val="24"/>
        </w:rPr>
      </w:pPr>
      <w:r>
        <w:rPr>
          <w:rFonts w:cs="Times New Roman" w:ascii="Times New Roman" w:hAnsi="Times New Roman"/>
          <w:b/>
          <w:sz w:val="24"/>
          <w:szCs w:val="24"/>
        </w:rPr>
        <w:t>Повышение квалификации преподавателей</w:t>
      </w:r>
    </w:p>
    <w:tbl>
      <w:tblPr>
        <w:tblW w:w="4850" w:type="pct"/>
        <w:jc w:val="left"/>
        <w:tblInd w:w="109" w:type="dxa"/>
        <w:tblLayout w:type="fixed"/>
        <w:tblCellMar>
          <w:top w:w="0" w:type="dxa"/>
          <w:left w:w="108" w:type="dxa"/>
          <w:bottom w:w="0" w:type="dxa"/>
          <w:right w:w="108" w:type="dxa"/>
        </w:tblCellMar>
        <w:tblLook w:noVBand="0" w:val="0000" w:noHBand="0" w:lastColumn="0" w:firstColumn="0" w:lastRow="0" w:firstRow="0"/>
      </w:tblPr>
      <w:tblGrid>
        <w:gridCol w:w="12005"/>
        <w:gridCol w:w="1535"/>
        <w:gridCol w:w="1396"/>
      </w:tblGrid>
      <w:tr>
        <w:trPr>
          <w:trHeight w:val="272"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Место курсов</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2023-2024</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2024-2025</w:t>
            </w:r>
          </w:p>
        </w:tc>
      </w:tr>
      <w:tr>
        <w:trPr>
          <w:trHeight w:val="306"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ГБУ ДПО «КРИРПО» г. Кемерово</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31</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43</w:t>
            </w:r>
          </w:p>
        </w:tc>
      </w:tr>
      <w:tr>
        <w:trPr>
          <w:trHeight w:val="184"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ГОУ ДПО (ПК) «КРИПК и ПРО» г. Кемерово</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63"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ГПОУ «Профессиональный колледж г. Новокузнецка»</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r>
      <w:tr>
        <w:trPr>
          <w:trHeight w:val="538"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ГОУ ДПО «Кемеровский объединенный учебно-</w:t>
              <w:softHyphen/>
              <w:t>методический центр по ГО, чрезвычайным ситуациям, сейсмической и экологической безопасности» АНО «Мариинский центр охраны труда»</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59"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ООО «Инфоурок»</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234"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ФГБОУ ВО «КемГУ»</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2</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20"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ГОУ ДПО «Институт развития образования Кузбасса»</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190"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Филиал ЦРВСП в Кемеровской области-Кузбассе</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37"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ГПОУ МПК им. императрицы Марии Александровны</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0"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КАУ ДПО «Алтайский институт развития образования имени Адриана Митрофановича Топорова»</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ФГБОУ «Международный детский центр «Артек»</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ООО «Центр инновационного образования и воспитания» г. Саратов</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ООО «Центр повышения квалификации и переподготовки «Луч знаний</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ООО «Мобильное электронное образование»</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ОУ Фонд «Педагогический университет «Первое сентября»</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ООО «Институт развития образования, повышения квалификации и переподготовки»</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ФГБОУ «Всероссийский детский центр «Смена» г. Анапа</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ГАУ «Кузбасский молодежный центр»</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ФГБОУ ДПО ИРПО</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ООО «Московский институт профессиональной переподготовки и повышения квалификации педагогов»</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ООО «Директ-медиа»</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Межрегиональный институт повышения квалификации и переподготовки</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Стажировка </w:t>
            </w:r>
            <w:r>
              <w:rPr>
                <w:rFonts w:cs="Times New Roman" w:ascii="Times New Roman" w:hAnsi="Times New Roman"/>
                <w:sz w:val="24"/>
                <w:szCs w:val="24"/>
              </w:rPr>
              <w:t>ГБУ «Мариинская СББЖ»</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sz w:val="24"/>
                <w:szCs w:val="24"/>
              </w:rPr>
              <w:t>РУМЦ СПО и БПОО ГАПОУ АО «Архагельский политехнический техникум»</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235"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ГПОУ «Колледж культуры и искусств им. И.Д.Кобзона»</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182" w:hRule="atLeast"/>
        </w:trPr>
        <w:tc>
          <w:tcPr>
            <w:tcW w:w="120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Всего</w:t>
            </w:r>
          </w:p>
        </w:tc>
        <w:tc>
          <w:tcPr>
            <w:tcW w:w="15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45</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75</w:t>
            </w:r>
          </w:p>
        </w:tc>
      </w:tr>
    </w:tbl>
    <w:p>
      <w:pPr>
        <w:pStyle w:val="Normal"/>
        <w:keepNext w:val="true"/>
        <w:keepLines/>
        <w:spacing w:lineRule="exact" w:line="27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keepNext w:val="true"/>
        <w:keepLines/>
        <w:spacing w:lineRule="exact" w:line="27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keepNext w:val="true"/>
        <w:keepLines/>
        <w:spacing w:lineRule="exact" w:line="270" w:before="0" w:after="0"/>
        <w:jc w:val="center"/>
        <w:rPr>
          <w:rFonts w:ascii="Times New Roman" w:hAnsi="Times New Roman" w:cs="Times New Roman"/>
          <w:b/>
          <w:bCs/>
          <w:sz w:val="24"/>
          <w:szCs w:val="24"/>
        </w:rPr>
      </w:pPr>
      <w:r>
        <w:rPr>
          <w:rFonts w:cs="Times New Roman" w:ascii="Times New Roman" w:hAnsi="Times New Roman"/>
          <w:b/>
          <w:bCs/>
          <w:sz w:val="24"/>
          <w:szCs w:val="24"/>
        </w:rPr>
        <w:t>9.  БИБЛИОТЕЧНО-ИНФОРМАЦИОННЫЙ ФОНД</w:t>
      </w:r>
    </w:p>
    <w:p>
      <w:pPr>
        <w:pStyle w:val="Normal"/>
        <w:keepNext w:val="true"/>
        <w:keepLines/>
        <w:spacing w:lineRule="exact" w:line="27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spacing w:lineRule="auto" w:line="240" w:before="0" w:after="0"/>
        <w:ind w:firstLine="567" w:left="142" w:right="40"/>
        <w:jc w:val="both"/>
        <w:rPr>
          <w:rFonts w:ascii="Times New Roman" w:hAnsi="Times New Roman" w:eastAsia="Times New Roman" w:cs="Times New Roman"/>
          <w:sz w:val="24"/>
          <w:szCs w:val="24"/>
          <w:shd w:fill="FFFFFF" w:val="clear"/>
          <w:lang w:eastAsia="en-US"/>
        </w:rPr>
      </w:pPr>
      <w:r>
        <w:rPr>
          <w:rFonts w:cs="Times New Roman" w:ascii="Times New Roman" w:hAnsi="Times New Roman"/>
          <w:sz w:val="24"/>
          <w:szCs w:val="24"/>
        </w:rPr>
        <w:t>Библиотека - одно из структурных подразделений колледжа, обеспечивающим учебной, научной, справочной, художественной литературой, периодическими изданиями образовательный процесс</w:t>
      </w:r>
      <w:r>
        <w:rPr/>
        <w:t xml:space="preserve">. </w:t>
      </w:r>
      <w:r>
        <w:rPr>
          <w:rFonts w:eastAsia="Times New Roman" w:cs="Times New Roman" w:ascii="Times New Roman" w:hAnsi="Times New Roman"/>
          <w:sz w:val="24"/>
          <w:szCs w:val="24"/>
          <w:shd w:fill="FFFFFF" w:val="clear"/>
          <w:lang w:eastAsia="en-US"/>
        </w:rPr>
        <w:t>Библиотечный фонд  - 20726 экз: учебной литературы 12579 экземпляр. Объем фонда учебной литературы с грифом Министерства образования РФ - 11775 экз. (60%).Фонд библиотеки многоотраслевой. Динамика обновления фонда: с 2018 по 20224 гг. книжный фонд библиотеки пополнился новой литературой на 1234 экземпляров.</w:t>
      </w:r>
      <w:r>
        <w:rPr/>
        <w:t xml:space="preserve"> </w:t>
      </w:r>
      <w:r>
        <w:rPr>
          <w:rFonts w:eastAsia="Times New Roman" w:cs="Times New Roman" w:ascii="Times New Roman" w:hAnsi="Times New Roman"/>
          <w:sz w:val="24"/>
          <w:szCs w:val="24"/>
          <w:shd w:fill="FFFFFF" w:val="clear"/>
          <w:lang w:eastAsia="en-US"/>
        </w:rPr>
        <w:t>Оснащенность образовательного процесса основной литературой в среднем по колледжу – 1,0 экз./чел., в том числе по специальностям: 44.02.01 Дошкольное образование - 1,0 экз./чел.;</w:t>
      </w: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shd w:fill="FFFFFF" w:val="clear"/>
          <w:lang w:eastAsia="en-US"/>
        </w:rPr>
        <w:t>44.02.02 Преподавание в начальных классах - 1,0 экз./чел.;</w:t>
      </w: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shd w:fill="FFFFFF" w:val="clear"/>
          <w:lang w:eastAsia="en-US"/>
        </w:rPr>
        <w:t>44.02.03 Педагогика дополнительного образования - 1,0 экз./чел.;</w:t>
      </w: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shd w:fill="FFFFFF" w:val="clear"/>
          <w:lang w:eastAsia="en-US"/>
        </w:rPr>
        <w:t>40.02.01 Право и организация социального обеспечения - 1,0экз/чел.;</w:t>
      </w: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shd w:fill="FFFFFF" w:val="clear"/>
          <w:lang w:eastAsia="en-US"/>
        </w:rPr>
        <w:t>38.02.01 Экономика и бухгалтерский учет (по отраслям) – 1,0 экз./чел.</w:t>
      </w: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shd w:fill="FFFFFF" w:val="clear"/>
          <w:lang w:eastAsia="en-US"/>
        </w:rPr>
        <w:t>46.02.01 Документационное обеспечение управления и архивоведение- 1,0 экз./чел.</w:t>
      </w: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shd w:fill="FFFFFF" w:val="clear"/>
          <w:lang w:eastAsia="en-US"/>
        </w:rPr>
        <w:t>49.02.01 Физическая культура- 1,0 экз. /чел;</w:t>
      </w:r>
    </w:p>
    <w:p>
      <w:pPr>
        <w:pStyle w:val="Normal"/>
        <w:widowControl w:val="false"/>
        <w:tabs>
          <w:tab w:val="clear" w:pos="708"/>
          <w:tab w:val="left" w:pos="226" w:leader="none"/>
        </w:tabs>
        <w:spacing w:lineRule="auto" w:line="240" w:before="0" w:after="0"/>
        <w:ind w:right="40"/>
        <w:jc w:val="both"/>
        <w:rPr>
          <w:rFonts w:ascii="Times New Roman" w:hAnsi="Times New Roman" w:eastAsia="Times New Roman" w:cs="Times New Roman"/>
          <w:sz w:val="24"/>
          <w:szCs w:val="24"/>
          <w:shd w:fill="FFFFFF" w:val="clear"/>
          <w:lang w:eastAsia="en-US"/>
        </w:rPr>
      </w:pPr>
      <w:r>
        <w:rPr>
          <w:rFonts w:eastAsia="Times New Roman" w:cs="Times New Roman" w:ascii="Times New Roman" w:hAnsi="Times New Roman"/>
          <w:sz w:val="24"/>
          <w:szCs w:val="24"/>
          <w:shd w:fill="FFFFFF" w:val="clear"/>
          <w:lang w:eastAsia="en-US"/>
        </w:rPr>
        <w:tab/>
        <w:t xml:space="preserve">        Количество обязательной учебной литературы не ранее 2018 года, с грифом Министерства образования РФ, рекомендованной в качестве обязательной, 11775 экземпляров. Количество подписных изданий – 26 наименований (годовые комплекты подписных изданий с 2018-2024 гг.). Оформлена подписка на 1 и 2 полугодие 2024 года на сумму </w:t>
      </w:r>
      <w:r>
        <w:rPr>
          <w:rFonts w:cs="Times New Roman" w:ascii="Times New Roman" w:hAnsi="Times New Roman"/>
          <w:sz w:val="24"/>
          <w:szCs w:val="24"/>
        </w:rPr>
        <w:t>42506</w:t>
      </w:r>
      <w:r>
        <w:rPr>
          <w:rFonts w:eastAsia="Times New Roman" w:cs="Times New Roman" w:ascii="Times New Roman" w:hAnsi="Times New Roman"/>
          <w:sz w:val="24"/>
          <w:szCs w:val="24"/>
          <w:shd w:fill="FFFFFF" w:val="clear"/>
          <w:lang w:eastAsia="en-US"/>
        </w:rPr>
        <w:t xml:space="preserve">рублей. Заключен договор на подключение с ЭБС </w:t>
      </w:r>
      <w:r>
        <w:rPr>
          <w:rFonts w:eastAsia="Times New Roman" w:cs="Times New Roman" w:ascii="Times New Roman" w:hAnsi="Times New Roman"/>
          <w:sz w:val="24"/>
          <w:szCs w:val="24"/>
          <w:shd w:fill="FFFFFF" w:val="clear"/>
          <w:lang w:val="en-US" w:eastAsia="en-US"/>
        </w:rPr>
        <w:t>BOOK</w:t>
      </w:r>
      <w:r>
        <w:rPr>
          <w:rFonts w:eastAsia="Times New Roman" w:cs="Times New Roman" w:ascii="Times New Roman" w:hAnsi="Times New Roman"/>
          <w:sz w:val="24"/>
          <w:szCs w:val="24"/>
          <w:shd w:fill="FFFFFF" w:val="clear"/>
          <w:lang w:eastAsia="en-US"/>
        </w:rPr>
        <w:t>.</w:t>
      </w:r>
      <w:r>
        <w:rPr>
          <w:rFonts w:eastAsia="Times New Roman" w:cs="Times New Roman" w:ascii="Times New Roman" w:hAnsi="Times New Roman"/>
          <w:sz w:val="24"/>
          <w:szCs w:val="24"/>
          <w:shd w:fill="FFFFFF" w:val="clear"/>
          <w:lang w:val="en-US" w:eastAsia="en-US"/>
        </w:rPr>
        <w:t>RU</w:t>
      </w:r>
      <w:r>
        <w:rPr>
          <w:rFonts w:eastAsia="Times New Roman" w:cs="Times New Roman" w:ascii="Times New Roman" w:hAnsi="Times New Roman"/>
          <w:sz w:val="24"/>
          <w:szCs w:val="24"/>
          <w:shd w:fill="FFFFFF" w:val="clear"/>
          <w:lang w:eastAsia="en-US"/>
        </w:rPr>
        <w:t>.</w:t>
      </w:r>
    </w:p>
    <w:p>
      <w:pPr>
        <w:pStyle w:val="Normal"/>
        <w:widowControl w:val="false"/>
        <w:spacing w:lineRule="auto" w:line="240" w:before="0" w:after="0"/>
        <w:ind w:firstLine="567" w:left="142" w:right="40"/>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shd w:fill="FFFFFF" w:val="clear"/>
          <w:lang w:eastAsia="en-US"/>
        </w:rPr>
        <w:t xml:space="preserve">Повышению уровня образования и информационной культуры студентов способствует наличие в библиотеке справочно-библиографического аппарата: электронного каталога (31382 записей), алфавитного и систематического каталогов, систематической картотеки статей. В библиотеке     проводятся традиционные выставки, тематические классные часы, устные рекламы книжных поступлений и размещение информации на </w:t>
      </w:r>
      <w:r>
        <w:rPr>
          <w:rFonts w:eastAsia="Times New Roman" w:cs="Times New Roman" w:ascii="Times New Roman" w:hAnsi="Times New Roman"/>
          <w:sz w:val="24"/>
          <w:szCs w:val="24"/>
          <w:shd w:fill="FFFFFF" w:val="clear"/>
          <w:lang w:val="en-US" w:eastAsia="en-US"/>
        </w:rPr>
        <w:t>Web</w:t>
      </w:r>
      <w:r>
        <w:rPr>
          <w:rFonts w:eastAsia="Times New Roman" w:cs="Times New Roman" w:ascii="Times New Roman" w:hAnsi="Times New Roman"/>
          <w:sz w:val="24"/>
          <w:szCs w:val="24"/>
          <w:shd w:fill="FFFFFF" w:val="clear"/>
          <w:lang w:eastAsia="en-US"/>
        </w:rPr>
        <w:t>-странице библиотеки официального сайта колледжа, издаются информационные бюллетени.</w:t>
      </w:r>
    </w:p>
    <w:p>
      <w:pPr>
        <w:pStyle w:val="Normal"/>
        <w:widowControl w:val="false"/>
        <w:spacing w:lineRule="auto" w:line="240" w:before="0" w:after="0"/>
        <w:ind w:firstLine="567" w:left="142" w:right="40"/>
        <w:jc w:val="both"/>
        <w:rPr>
          <w:rFonts w:ascii="Times New Roman" w:hAnsi="Times New Roman" w:eastAsia="Times New Roman" w:cs="Times New Roman"/>
          <w:sz w:val="24"/>
          <w:szCs w:val="24"/>
          <w:shd w:fill="FFFFFF" w:val="clear"/>
          <w:lang w:eastAsia="en-US"/>
        </w:rPr>
      </w:pPr>
      <w:r>
        <w:rPr>
          <w:rFonts w:eastAsia="Times New Roman" w:cs="Times New Roman" w:ascii="Times New Roman" w:hAnsi="Times New Roman"/>
          <w:sz w:val="24"/>
          <w:szCs w:val="24"/>
          <w:shd w:fill="FFFFFF" w:val="clear"/>
          <w:lang w:eastAsia="en-US"/>
        </w:rPr>
        <w:t>Библиотека оснащена персональными компьютерами с доступ к сети Интернет и локальной сети колледжа (8 шт.), ксероксом и принтером. Читальный зал на 50 рабочих мест. Помещение библиотеки соответствует санитарным правилам и нормам.</w:t>
      </w:r>
    </w:p>
    <w:p>
      <w:pPr>
        <w:pStyle w:val="Normal"/>
        <w:spacing w:lineRule="auto" w:line="240" w:before="0" w:after="0"/>
        <w:rPr>
          <w:rFonts w:ascii="Times New Roman" w:hAnsi="Times New Roman" w:cs="Times New Roman"/>
          <w:b/>
          <w:sz w:val="24"/>
          <w:szCs w:val="24"/>
        </w:rPr>
      </w:pPr>
      <w:r>
        <w:rPr>
          <w:rFonts w:cs="Times New Roman" w:ascii="Times New Roman" w:hAnsi="Times New Roman"/>
          <w:sz w:val="24"/>
          <w:szCs w:val="24"/>
        </w:rPr>
        <w:t xml:space="preserve">Периодические издания: </w:t>
      </w:r>
      <w:r>
        <w:rPr>
          <w:rFonts w:cs="Times New Roman" w:ascii="Times New Roman" w:hAnsi="Times New Roman"/>
        </w:rPr>
        <w:t>Дополнительное образование и воспитание с приложением , Классный руководитель, Начальная школа, Физкультура и спорт, Дошкольная педагогика, Психология обучения, Делопроизводство, ОБЖ Основы безопасности жизнедеятельности, Кузбасс, Вперед – газеты.</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ListParagraph1"/>
        <w:spacing w:lineRule="auto" w:line="240" w:before="0" w:after="0"/>
        <w:contextualSpacing/>
        <w:jc w:val="center"/>
        <w:rPr>
          <w:rFonts w:ascii="Times New Roman" w:hAnsi="Times New Roman"/>
          <w:b/>
          <w:color w:val="auto"/>
          <w:sz w:val="24"/>
        </w:rPr>
      </w:pPr>
      <w:r>
        <w:rPr>
          <w:rFonts w:ascii="Times New Roman" w:hAnsi="Times New Roman"/>
          <w:b/>
          <w:color w:val="auto"/>
          <w:sz w:val="24"/>
        </w:rPr>
        <w:t>10.МАТЕРИАЛЬНО-ТЕХНИЧЕСКАЯ БАЗА</w:t>
      </w:r>
    </w:p>
    <w:p>
      <w:pPr>
        <w:pStyle w:val="Normal"/>
        <w:spacing w:lineRule="auto" w:line="240" w:before="0" w:after="0"/>
        <w:ind w:firstLine="360"/>
        <w:jc w:val="both"/>
        <w:rPr>
          <w:rFonts w:ascii="Times New Roman" w:hAnsi="Times New Roman"/>
          <w:sz w:val="24"/>
        </w:rPr>
      </w:pPr>
      <w:r>
        <w:rPr>
          <w:rFonts w:ascii="Times New Roman" w:hAnsi="Times New Roman"/>
        </w:rPr>
        <w:t>Учебно-материальная база колледжа соответствует ФГОС СПО по специальностям.</w:t>
      </w:r>
      <w:r>
        <w:rPr>
          <w:rFonts w:ascii="Times New Roman" w:hAnsi="Times New Roman"/>
          <w:sz w:val="24"/>
        </w:rPr>
        <w:t xml:space="preserve"> Учебный корпус - трехэтажное, кирпичное благоустроенное здание. Год ввода в эксплуатацию – 1976. Проектная мощность - 900 человек. Реальная наполняемость – 755 человек</w:t>
      </w:r>
    </w:p>
    <w:p>
      <w:pPr>
        <w:pStyle w:val="Normal"/>
        <w:spacing w:lineRule="auto" w:line="240" w:before="0" w:after="0"/>
        <w:ind w:firstLine="360"/>
        <w:jc w:val="both"/>
        <w:rPr>
          <w:rFonts w:ascii="Times New Roman" w:hAnsi="Times New Roman"/>
          <w:sz w:val="24"/>
        </w:rPr>
      </w:pPr>
      <w:r>
        <w:rPr>
          <w:rFonts w:ascii="Times New Roman" w:hAnsi="Times New Roman"/>
          <w:sz w:val="24"/>
        </w:rPr>
        <w:t>Для образовательного процесса колледж располагает учебными кабинетами, оснащенными учебным оборудованием, техническими средствами обучения, компьютерной и оргтехникой, оборудованием для практических и лабораторных занятий; спортивным, актовым залами, методкабинетом для преподавателей, библиотекой и читальным залом. Большинство кабинетов имеют эстетическое оформление.  Перечень учебных кабинетов:</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319 (кабинет литературы; детской литературы; мировой художественной культуры)</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318 (кабинет русского языка)</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317 (кабинет конституционного и административного права; гражданского, семейного права и гражданского процесса)</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316 (кабинет русского языка; русского языка с методикой преподавания)</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315 (кабинет безопасности жизнедеятельности и охраны труда)</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314 (кабинет профессиональной подготовки по специальности 38.02.01 Экономика и бухгалтерский учет (по отраслям); бухгалтерского учета, налогообложения и аудита; анализа финансово-хозяйственной деятельности)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313 (кабинет физики; статистики; архитектуры электронно-вычислительных машин и вычислительных систем; лаборатория технических средств управления и обучения)</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312 (кабинет химии; географии; естествознания с методикой преподавания; экологических основ природопользования; основ экологического права)</w:t>
      </w:r>
    </w:p>
    <w:p>
      <w:pPr>
        <w:pStyle w:val="Normal"/>
        <w:spacing w:lineRule="auto" w:line="240" w:before="0" w:after="0"/>
        <w:rPr>
          <w:rFonts w:ascii="Times New Roman" w:hAnsi="Times New Roman"/>
          <w:sz w:val="24"/>
        </w:rPr>
      </w:pPr>
      <w:r>
        <w:rPr>
          <w:rFonts w:ascii="Times New Roman" w:hAnsi="Times New Roman"/>
          <w:sz w:val="24"/>
        </w:rPr>
        <w:t xml:space="preserve"> № </w:t>
      </w:r>
      <w:r>
        <w:rPr>
          <w:rFonts w:ascii="Times New Roman" w:hAnsi="Times New Roman"/>
          <w:sz w:val="24"/>
        </w:rPr>
        <w:t xml:space="preserve">310 (кабинет теории информатики; операционных систем и сред; лаборатория информатики информационно- коммуникационных технологий) </w:t>
      </w:r>
    </w:p>
    <w:p>
      <w:pPr>
        <w:pStyle w:val="Normal"/>
        <w:spacing w:lineRule="auto" w:line="240" w:before="0" w:after="0"/>
        <w:rPr>
          <w:rFonts w:ascii="Times New Roman" w:hAnsi="Times New Roman"/>
          <w:sz w:val="24"/>
        </w:rPr>
      </w:pPr>
      <w:r>
        <w:rPr>
          <w:rFonts w:ascii="Times New Roman" w:hAnsi="Times New Roman"/>
          <w:sz w:val="24"/>
        </w:rPr>
        <w:t xml:space="preserve"> № </w:t>
      </w:r>
      <w:r>
        <w:rPr>
          <w:rFonts w:ascii="Times New Roman" w:hAnsi="Times New Roman"/>
          <w:sz w:val="24"/>
        </w:rPr>
        <w:t>309 (кабинет теории и методики компенсирующего и коррекционно-развивающего образования; проф.этики и психологии делового общения)</w:t>
      </w:r>
    </w:p>
    <w:p>
      <w:pPr>
        <w:pStyle w:val="Normal"/>
        <w:spacing w:lineRule="auto" w:line="240" w:before="0" w:after="0"/>
        <w:rPr>
          <w:rFonts w:ascii="Times New Roman" w:hAnsi="Times New Roman"/>
          <w:sz w:val="24"/>
        </w:rPr>
      </w:pPr>
      <w:r>
        <w:rPr>
          <w:rFonts w:ascii="Times New Roman" w:hAnsi="Times New Roman"/>
          <w:sz w:val="24"/>
        </w:rPr>
        <w:t xml:space="preserve"> № </w:t>
      </w:r>
      <w:r>
        <w:rPr>
          <w:rFonts w:ascii="Times New Roman" w:hAnsi="Times New Roman"/>
          <w:sz w:val="24"/>
        </w:rPr>
        <w:t>308 (кабинет математики; математики с методикой преподавания)</w:t>
      </w:r>
    </w:p>
    <w:p>
      <w:pPr>
        <w:pStyle w:val="Normal"/>
        <w:spacing w:lineRule="auto" w:line="240" w:before="0" w:after="0"/>
        <w:rPr>
          <w:rFonts w:ascii="Times New Roman" w:hAnsi="Times New Roman"/>
          <w:sz w:val="24"/>
        </w:rPr>
      </w:pPr>
      <w:r>
        <w:rPr>
          <w:rFonts w:ascii="Times New Roman" w:hAnsi="Times New Roman"/>
          <w:color w:val="FB290D"/>
          <w:sz w:val="24"/>
        </w:rPr>
        <w:t xml:space="preserve"> </w:t>
      </w:r>
      <w:r>
        <w:rPr>
          <w:rFonts w:ascii="Times New Roman" w:hAnsi="Times New Roman"/>
          <w:sz w:val="24"/>
        </w:rPr>
        <w:t xml:space="preserve">№ </w:t>
      </w:r>
      <w:r>
        <w:rPr>
          <w:rFonts w:ascii="Times New Roman" w:hAnsi="Times New Roman"/>
          <w:sz w:val="24"/>
        </w:rPr>
        <w:t>307 (кабинет педагогики и психологии)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306 кабинет профессиональной подготовки по специальности  </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305 (лекционный зал) </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304 (кабинет профессиональной подготовки по специальности 44.02.01 Дошкольное образование; кабинет теоретических и методических основ дошкольного образования)</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303 (кабинет истории; основ философии; менеджмента; гуманитарных и социально-экономических дисциплин)</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302 (кабинет психологической разгрузки)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301 (кабинет экономики организации и управления персоналом; документационного обеспечения управления; архивоведения; государственной и муниципальной службы)</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226 (кабинет иностранного языка)</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224 (кабинет анатомии, физиологии и гигиены человека)</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223 (кабинет заочного обучения и дополнительной профессиональной подготовки; профессиональной подготовки по специальности 44.02.02 Преподавание в начальных классах)</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222 (кабинет теории бухгалтерского учета; финансов, денежного обращения и кредитов)</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221 (кабинет теории и методики дополнительного образования в области социально-педагогической деятельности)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220 (кабинет изобразительной деятельности и методики развития детского изобразительного творчества; методика обучения продуктивным видам деятельности)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219 (кабинет теории и истории физической культуры; методики физического воспитания)</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218 (кабинет секретаря учебной части)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217 (кабинет лечебной физической культуры и врачебного контроля; массажа; лаборатория медико-социальных основ здоровья; физической и функциональной диагностики)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216 (кабинет заместителя директора по безопасности жизнедеятельности)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215 (кабинет заместителя директора по воспитательной работе)</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214 (методический кабинет)</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213 (кабинет заведующей очного обучения; социального педагога; заместителя директора по учебной части)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212 (кабинет юрисконсульта, специалиста по кадрам)</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211 (кабинет директора)</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210 (Мариинский муниципальный методический центр)</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209 (кабинет бухгалтерии)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208 (кабинет заочного обучения)</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206 (кабинет теории государства и права, трудового права; дисциплин права)</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205 (кабинет заведующей отделением заочного обучения)</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204 (кабинет профессиональной подготовки по специальности 40.02.01 Право и организация социального обеспечения; правового обеспечения профессиональной деятельности; права социального обеспечения4 профессиональных дисциплин)</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203 (кабинет профессиональной подготовки по специальности 44.02.03 Педагогика дополнительного образования)</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203-А (кабинет психолога)</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202 (кабинет  информатики)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201 (кабинет программиста)</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109 (лаборатория дополнительного образования в области музыкальной деятельности)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108 (кабинет профессиональной подготовки по специальности 46.02.01 Документационное обеспечение управления и архивоведение; лаборатория компьютерной обработки документов, систем электронного документооборота и документоведения)</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107 (кабинет музыки и методики музыкального воспитания; теории и методики дополнительного образования в области музыкальной деятельности)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106 (лаборатория дополнительного образования в области туристско-краеведческой деятельности) </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105 (кабинет заместителя директора по административно-хозяйственной работе)</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103 – А (Кабинет теории и методики дополнительного образования в области туристко-краеведческой деятельности)</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103 (издательский центр; лаборатория документоведения)</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Спортивный комплекс: спортивный зал (268,9 м2); тренажерный зал (48,3 м2); открытый стадион (27305 м2); зал ритмики, фитнеса и хореографии (97 м2). Библиотека: площадь – 476,5 м2. Пункты питания: столовая (общая площадь – 175,4 м2) на 50 посадочных мест, Актовый зал (405,1 м). Медицинский кабинет (15,2 м2).</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Общежитие: общая площадь 2058 м2; количество спальных комнат - 200. </w:t>
      </w:r>
    </w:p>
    <w:p>
      <w:pPr>
        <w:pStyle w:val="511"/>
        <w:spacing w:lineRule="auto" w:line="240" w:before="0" w:after="0"/>
        <w:ind w:right="20"/>
        <w:rPr>
          <w:rFonts w:ascii="Times New Roman" w:hAnsi="Times New Roman"/>
          <w:color w:val="auto"/>
          <w:sz w:val="24"/>
        </w:rPr>
      </w:pPr>
      <w:r>
        <w:rPr>
          <w:rFonts w:ascii="Times New Roman" w:hAnsi="Times New Roman"/>
          <w:color w:val="auto"/>
          <w:sz w:val="24"/>
        </w:rPr>
        <w:t>Здание колледжа оснащено системой видеонаблюдения, все помещения оборудованы пожарно-охранной сигнализацией.</w:t>
      </w:r>
    </w:p>
    <w:p>
      <w:pPr>
        <w:pStyle w:val="53"/>
        <w:shd w:val="clear" w:color="auto" w:fill="auto"/>
        <w:spacing w:lineRule="auto" w:line="240" w:before="0" w:after="0"/>
        <w:ind w:right="20"/>
        <w:rPr>
          <w:rStyle w:val="31"/>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spacing w:lineRule="exact" w:line="230" w:before="0" w:after="5"/>
        <w:ind w:hanging="142" w:left="142" w:right="80"/>
        <w:jc w:val="center"/>
        <w:rPr/>
      </w:pPr>
      <w:r>
        <w:rPr>
          <w:rFonts w:ascii="Times New Roman" w:hAnsi="Times New Roman"/>
          <w:b/>
          <w:sz w:val="24"/>
        </w:rPr>
        <w:t>Информационно-технические средства обеспечения образовательного процесса</w:t>
      </w:r>
    </w:p>
    <w:p>
      <w:pPr>
        <w:pStyle w:val="Normal"/>
        <w:spacing w:lineRule="exact" w:line="230"/>
        <w:ind w:left="180"/>
        <w:jc w:val="center"/>
        <w:rPr/>
      </w:pPr>
      <w:r>
        <w:rPr>
          <w:rFonts w:ascii="Times New Roman" w:hAnsi="Times New Roman"/>
          <w:b/>
          <w:sz w:val="24"/>
        </w:rPr>
        <w:t>Компьютерные классы и комплексы</w:t>
      </w:r>
    </w:p>
    <w:tbl>
      <w:tblPr>
        <w:tblW w:w="15249" w:type="dxa"/>
        <w:jc w:val="left"/>
        <w:tblInd w:w="15" w:type="dxa"/>
        <w:tblLayout w:type="fixed"/>
        <w:tblCellMar>
          <w:top w:w="0" w:type="dxa"/>
          <w:left w:w="10" w:type="dxa"/>
          <w:bottom w:w="0" w:type="dxa"/>
          <w:right w:w="10" w:type="dxa"/>
        </w:tblCellMar>
        <w:tblLook w:noVBand="1" w:val="04a0" w:noHBand="0" w:lastColumn="0" w:firstColumn="1" w:lastRow="0" w:firstRow="1"/>
      </w:tblPr>
      <w:tblGrid>
        <w:gridCol w:w="562"/>
        <w:gridCol w:w="6521"/>
        <w:gridCol w:w="1416"/>
        <w:gridCol w:w="3401"/>
        <w:gridCol w:w="3349"/>
      </w:tblGrid>
      <w:tr>
        <w:trPr>
          <w:trHeight w:val="868" w:hRule="exact"/>
        </w:trPr>
        <w:tc>
          <w:tcPr>
            <w:tcW w:w="562" w:type="dxa"/>
            <w:tcBorders>
              <w:top w:val="single" w:sz="4" w:space="0" w:color="000000"/>
              <w:left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w:t>
            </w:r>
          </w:p>
          <w:p>
            <w:pPr>
              <w:pStyle w:val="511"/>
              <w:spacing w:lineRule="auto" w:line="240" w:before="60" w:after="0"/>
              <w:ind w:left="220"/>
              <w:jc w:val="left"/>
              <w:rPr>
                <w:rFonts w:ascii="Times New Roman" w:hAnsi="Times New Roman"/>
                <w:color w:val="auto"/>
              </w:rPr>
            </w:pPr>
            <w:r>
              <w:rPr>
                <w:rFonts w:ascii="Times New Roman" w:hAnsi="Times New Roman"/>
                <w:color w:val="auto"/>
                <w:sz w:val="24"/>
              </w:rPr>
              <w:t>п/п</w:t>
            </w:r>
          </w:p>
        </w:tc>
        <w:tc>
          <w:tcPr>
            <w:tcW w:w="6521"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Описание компьютерного класса или комплекса (спецификации серверов, рабочих станций)</w:t>
            </w:r>
          </w:p>
        </w:tc>
        <w:tc>
          <w:tcPr>
            <w:tcW w:w="1416"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Год</w:t>
            </w:r>
          </w:p>
          <w:p>
            <w:pPr>
              <w:pStyle w:val="511"/>
              <w:spacing w:lineRule="auto" w:line="240" w:before="0" w:after="0"/>
              <w:jc w:val="center"/>
              <w:rPr>
                <w:rFonts w:ascii="Times New Roman" w:hAnsi="Times New Roman"/>
                <w:color w:val="auto"/>
              </w:rPr>
            </w:pPr>
            <w:r>
              <w:rPr>
                <w:rFonts w:ascii="Times New Roman" w:hAnsi="Times New Roman"/>
                <w:color w:val="auto"/>
                <w:sz w:val="24"/>
              </w:rPr>
              <w:t>установки</w:t>
            </w:r>
          </w:p>
        </w:tc>
        <w:tc>
          <w:tcPr>
            <w:tcW w:w="3401"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Использование (учебные дисциплины, профмодули)</w:t>
            </w:r>
          </w:p>
        </w:tc>
        <w:tc>
          <w:tcPr>
            <w:tcW w:w="3349"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Количество</w:t>
            </w:r>
          </w:p>
          <w:p>
            <w:pPr>
              <w:pStyle w:val="511"/>
              <w:spacing w:lineRule="auto" w:line="240" w:before="120" w:after="0"/>
              <w:jc w:val="center"/>
              <w:rPr>
                <w:rFonts w:ascii="Times New Roman" w:hAnsi="Times New Roman"/>
                <w:color w:val="auto"/>
              </w:rPr>
            </w:pPr>
            <w:r>
              <w:rPr>
                <w:rFonts w:ascii="Times New Roman" w:hAnsi="Times New Roman"/>
                <w:color w:val="auto"/>
                <w:sz w:val="24"/>
              </w:rPr>
              <w:t>компьютеров</w:t>
            </w:r>
          </w:p>
        </w:tc>
      </w:tr>
      <w:tr>
        <w:trPr>
          <w:trHeight w:val="519" w:hRule="exact"/>
        </w:trPr>
        <w:tc>
          <w:tcPr>
            <w:tcW w:w="562" w:type="dxa"/>
            <w:tcBorders>
              <w:top w:val="single" w:sz="4" w:space="0" w:color="000000"/>
              <w:left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1</w:t>
            </w:r>
          </w:p>
        </w:tc>
        <w:tc>
          <w:tcPr>
            <w:tcW w:w="6521" w:type="dxa"/>
            <w:tcBorders>
              <w:top w:val="single" w:sz="4" w:space="0" w:color="000000"/>
              <w:left w:val="single" w:sz="4" w:space="0" w:color="000000"/>
            </w:tcBorders>
            <w:shd w:color="auto" w:fill="FFFFFF" w:val="clear"/>
          </w:tcPr>
          <w:p>
            <w:pPr>
              <w:pStyle w:val="511"/>
              <w:spacing w:lineRule="auto" w:line="240" w:before="0" w:after="0"/>
              <w:jc w:val="left"/>
              <w:rPr>
                <w:rFonts w:ascii="Times New Roman" w:hAnsi="Times New Roman"/>
                <w:color w:val="auto"/>
              </w:rPr>
            </w:pPr>
            <w:r>
              <w:rPr>
                <w:rFonts w:ascii="Times New Roman" w:hAnsi="Times New Roman"/>
                <w:color w:val="auto"/>
              </w:rPr>
              <w:t>Ноутбук LenovoG5045 (Процессор AMDA8/ 2Гб/ nDD 1Тб/ AMDR5-M230</w:t>
            </w:r>
          </w:p>
        </w:tc>
        <w:tc>
          <w:tcPr>
            <w:tcW w:w="1416"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2016</w:t>
            </w:r>
          </w:p>
        </w:tc>
        <w:tc>
          <w:tcPr>
            <w:tcW w:w="3401"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Кабинет 313.</w:t>
            </w:r>
          </w:p>
        </w:tc>
        <w:tc>
          <w:tcPr>
            <w:tcW w:w="3349"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12</w:t>
            </w:r>
          </w:p>
        </w:tc>
      </w:tr>
      <w:tr>
        <w:trPr>
          <w:trHeight w:val="370" w:hRule="exact"/>
        </w:trPr>
        <w:tc>
          <w:tcPr>
            <w:tcW w:w="562" w:type="dxa"/>
            <w:tcBorders>
              <w:top w:val="single" w:sz="4" w:space="0" w:color="000000"/>
              <w:left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2</w:t>
            </w:r>
          </w:p>
        </w:tc>
        <w:tc>
          <w:tcPr>
            <w:tcW w:w="6521" w:type="dxa"/>
            <w:tcBorders>
              <w:top w:val="single" w:sz="4" w:space="0" w:color="000000"/>
              <w:left w:val="single" w:sz="4" w:space="0" w:color="000000"/>
            </w:tcBorders>
            <w:shd w:color="auto" w:fill="FFFFFF" w:val="clear"/>
          </w:tcPr>
          <w:p>
            <w:pPr>
              <w:pStyle w:val="511"/>
              <w:spacing w:lineRule="auto" w:line="240" w:before="0" w:after="0"/>
              <w:jc w:val="left"/>
              <w:rPr>
                <w:rFonts w:ascii="Times New Roman" w:hAnsi="Times New Roman"/>
                <w:color w:val="auto"/>
              </w:rPr>
            </w:pPr>
            <w:r>
              <w:rPr>
                <w:rFonts w:ascii="Times New Roman" w:hAnsi="Times New Roman"/>
                <w:color w:val="auto"/>
              </w:rPr>
              <w:t>Процессор AMDRyzen 3-3200/8Gb/HDD 500Gb/ в/карта</w:t>
            </w:r>
          </w:p>
        </w:tc>
        <w:tc>
          <w:tcPr>
            <w:tcW w:w="1416"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2020</w:t>
            </w:r>
          </w:p>
        </w:tc>
        <w:tc>
          <w:tcPr>
            <w:tcW w:w="3401"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Кабинет 314.</w:t>
            </w:r>
          </w:p>
        </w:tc>
        <w:tc>
          <w:tcPr>
            <w:tcW w:w="3349"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rPr>
              <w:t>10</w:t>
            </w:r>
          </w:p>
        </w:tc>
      </w:tr>
      <w:tr>
        <w:trPr>
          <w:trHeight w:val="378" w:hRule="exact"/>
        </w:trPr>
        <w:tc>
          <w:tcPr>
            <w:tcW w:w="562" w:type="dxa"/>
            <w:tcBorders>
              <w:top w:val="single" w:sz="4" w:space="0" w:color="000000"/>
              <w:left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3</w:t>
            </w:r>
          </w:p>
        </w:tc>
        <w:tc>
          <w:tcPr>
            <w:tcW w:w="6521" w:type="dxa"/>
            <w:tcBorders>
              <w:top w:val="single" w:sz="4" w:space="0" w:color="000000"/>
              <w:left w:val="single" w:sz="4" w:space="0" w:color="000000"/>
            </w:tcBorders>
            <w:shd w:color="auto" w:fill="FFFFFF" w:val="clear"/>
          </w:tcPr>
          <w:p>
            <w:pPr>
              <w:pStyle w:val="511"/>
              <w:spacing w:lineRule="auto" w:line="240" w:before="0" w:after="0"/>
              <w:jc w:val="left"/>
              <w:rPr>
                <w:rFonts w:ascii="Times New Roman" w:hAnsi="Times New Roman"/>
                <w:color w:val="auto"/>
              </w:rPr>
            </w:pPr>
            <w:r>
              <w:rPr>
                <w:rFonts w:ascii="Times New Roman" w:hAnsi="Times New Roman"/>
                <w:color w:val="auto"/>
              </w:rPr>
              <w:t>Процессор IntelCoreDuo 2200/1024/HDD 250GB/ в/карта</w:t>
            </w:r>
          </w:p>
        </w:tc>
        <w:tc>
          <w:tcPr>
            <w:tcW w:w="1416"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2018</w:t>
            </w:r>
          </w:p>
        </w:tc>
        <w:tc>
          <w:tcPr>
            <w:tcW w:w="3401"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Кабинет 313.</w:t>
            </w:r>
          </w:p>
        </w:tc>
        <w:tc>
          <w:tcPr>
            <w:tcW w:w="3349"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w:t>
            </w:r>
          </w:p>
        </w:tc>
      </w:tr>
      <w:tr>
        <w:trPr>
          <w:trHeight w:val="310" w:hRule="exact"/>
        </w:trPr>
        <w:tc>
          <w:tcPr>
            <w:tcW w:w="562" w:type="dxa"/>
            <w:tcBorders>
              <w:top w:val="single" w:sz="4" w:space="0" w:color="000000"/>
              <w:left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4</w:t>
            </w:r>
          </w:p>
        </w:tc>
        <w:tc>
          <w:tcPr>
            <w:tcW w:w="6521" w:type="dxa"/>
            <w:tcBorders>
              <w:top w:val="single" w:sz="4" w:space="0" w:color="000000"/>
              <w:left w:val="single" w:sz="4" w:space="0" w:color="000000"/>
            </w:tcBorders>
            <w:shd w:color="auto" w:fill="FFFFFF" w:val="clear"/>
          </w:tcPr>
          <w:p>
            <w:pPr>
              <w:pStyle w:val="511"/>
              <w:spacing w:lineRule="auto" w:line="240" w:before="0" w:after="0"/>
              <w:jc w:val="left"/>
              <w:rPr>
                <w:rFonts w:ascii="Times New Roman" w:hAnsi="Times New Roman"/>
                <w:color w:val="auto"/>
              </w:rPr>
            </w:pPr>
            <w:r>
              <w:rPr>
                <w:rFonts w:ascii="Times New Roman" w:hAnsi="Times New Roman"/>
                <w:color w:val="auto"/>
              </w:rPr>
              <w:t>Процессор IntelCoreDuo 2200/1024/HDD 200GB/ в/карта</w:t>
            </w:r>
          </w:p>
        </w:tc>
        <w:tc>
          <w:tcPr>
            <w:tcW w:w="1416"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2012</w:t>
            </w:r>
          </w:p>
        </w:tc>
        <w:tc>
          <w:tcPr>
            <w:tcW w:w="3401"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Библиотека.</w:t>
            </w:r>
          </w:p>
        </w:tc>
        <w:tc>
          <w:tcPr>
            <w:tcW w:w="3349"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8</w:t>
            </w:r>
          </w:p>
        </w:tc>
      </w:tr>
      <w:tr>
        <w:trPr>
          <w:trHeight w:val="282" w:hRule="exact"/>
        </w:trPr>
        <w:tc>
          <w:tcPr>
            <w:tcW w:w="562"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5</w:t>
            </w:r>
          </w:p>
        </w:tc>
        <w:tc>
          <w:tcPr>
            <w:tcW w:w="652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left"/>
              <w:rPr>
                <w:rFonts w:ascii="Times New Roman" w:hAnsi="Times New Roman"/>
                <w:color w:val="auto"/>
              </w:rPr>
            </w:pPr>
            <w:r>
              <w:rPr>
                <w:rFonts w:ascii="Times New Roman" w:hAnsi="Times New Roman"/>
                <w:color w:val="auto"/>
              </w:rPr>
              <w:t>Ноутбук Acer Extensa EX 2519</w:t>
            </w:r>
          </w:p>
        </w:tc>
        <w:tc>
          <w:tcPr>
            <w:tcW w:w="1416"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rPr>
              <w:t>2020</w:t>
            </w:r>
          </w:p>
        </w:tc>
        <w:tc>
          <w:tcPr>
            <w:tcW w:w="340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Кабинет 310</w:t>
            </w:r>
          </w:p>
        </w:tc>
        <w:tc>
          <w:tcPr>
            <w:tcW w:w="3349"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12</w:t>
            </w:r>
          </w:p>
        </w:tc>
      </w:tr>
      <w:tr>
        <w:trPr>
          <w:trHeight w:val="301" w:hRule="exact"/>
        </w:trPr>
        <w:tc>
          <w:tcPr>
            <w:tcW w:w="562"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6</w:t>
            </w:r>
          </w:p>
        </w:tc>
        <w:tc>
          <w:tcPr>
            <w:tcW w:w="652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left"/>
              <w:rPr>
                <w:rFonts w:ascii="Times New Roman" w:hAnsi="Times New Roman"/>
                <w:color w:val="auto"/>
              </w:rPr>
            </w:pPr>
            <w:r>
              <w:rPr>
                <w:rFonts w:ascii="Times New Roman" w:hAnsi="Times New Roman"/>
                <w:color w:val="auto"/>
              </w:rPr>
              <w:t>Процессор AMDA8-9600/8Gb/120Gb</w:t>
            </w:r>
            <w:r>
              <w:rPr>
                <w:rFonts w:ascii="Times New Roman" w:hAnsi="Times New Roman"/>
                <w:color w:val="auto"/>
                <w:sz w:val="24"/>
              </w:rPr>
              <w:t>в/карта встроенная</w:t>
            </w:r>
          </w:p>
        </w:tc>
        <w:tc>
          <w:tcPr>
            <w:tcW w:w="1416"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2020</w:t>
            </w:r>
          </w:p>
        </w:tc>
        <w:tc>
          <w:tcPr>
            <w:tcW w:w="340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sz w:val="24"/>
              </w:rPr>
            </w:pPr>
            <w:r>
              <w:rPr>
                <w:rFonts w:ascii="Times New Roman" w:hAnsi="Times New Roman"/>
                <w:color w:val="auto"/>
                <w:sz w:val="24"/>
              </w:rPr>
              <w:t>Кабинет 217</w:t>
            </w:r>
          </w:p>
        </w:tc>
        <w:tc>
          <w:tcPr>
            <w:tcW w:w="3349"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rPr>
              <w:t>6</w:t>
            </w:r>
          </w:p>
        </w:tc>
      </w:tr>
      <w:tr>
        <w:trPr>
          <w:trHeight w:val="852" w:hRule="exact"/>
        </w:trPr>
        <w:tc>
          <w:tcPr>
            <w:tcW w:w="562"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7</w:t>
            </w:r>
          </w:p>
        </w:tc>
        <w:tc>
          <w:tcPr>
            <w:tcW w:w="652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left"/>
              <w:rPr>
                <w:rFonts w:ascii="Times New Roman" w:hAnsi="Times New Roman"/>
                <w:color w:val="auto"/>
                <w:lang w:val="en-US"/>
              </w:rPr>
            </w:pPr>
            <w:r>
              <w:rPr>
                <w:rFonts w:ascii="Times New Roman" w:hAnsi="Times New Roman"/>
                <w:color w:val="auto"/>
              </w:rPr>
              <w:t>Ноутбук</w:t>
            </w:r>
            <w:r>
              <w:rPr>
                <w:rFonts w:ascii="Times New Roman" w:hAnsi="Times New Roman"/>
                <w:color w:val="auto"/>
                <w:lang w:val="en-US"/>
              </w:rPr>
              <w:t>LenovoAMDRyzen 2 3200/4Gb/120Gb</w:t>
            </w:r>
          </w:p>
          <w:p>
            <w:pPr>
              <w:pStyle w:val="511"/>
              <w:spacing w:lineRule="auto" w:line="240" w:before="0" w:after="0"/>
              <w:jc w:val="left"/>
              <w:rPr>
                <w:rFonts w:ascii="Times New Roman" w:hAnsi="Times New Roman"/>
                <w:color w:val="auto"/>
                <w:lang w:val="en-US"/>
              </w:rPr>
            </w:pPr>
            <w:r>
              <w:rPr>
                <w:rFonts w:ascii="Times New Roman" w:hAnsi="Times New Roman"/>
                <w:color w:val="auto"/>
              </w:rPr>
              <w:t>Ноутбук</w:t>
            </w:r>
            <w:r>
              <w:rPr>
                <w:rFonts w:ascii="Times New Roman" w:hAnsi="Times New Roman"/>
                <w:color w:val="auto"/>
                <w:lang w:val="en-US"/>
              </w:rPr>
              <w:t xml:space="preserve"> MSI Intel Core I7-9750H/8Gb/1Tb</w:t>
            </w:r>
          </w:p>
          <w:p>
            <w:pPr>
              <w:pStyle w:val="511"/>
              <w:spacing w:lineRule="auto" w:line="240" w:before="0" w:after="0"/>
              <w:jc w:val="left"/>
              <w:rPr>
                <w:rFonts w:ascii="Times New Roman" w:hAnsi="Times New Roman"/>
                <w:color w:val="auto"/>
                <w:lang w:val="en-US"/>
              </w:rPr>
            </w:pPr>
            <w:r>
              <w:rPr>
                <w:rFonts w:ascii="Times New Roman" w:hAnsi="Times New Roman"/>
                <w:color w:val="auto"/>
              </w:rPr>
              <w:t>Ноутбук</w:t>
            </w:r>
            <w:r>
              <w:rPr>
                <w:rFonts w:ascii="Times New Roman" w:hAnsi="Times New Roman"/>
                <w:color w:val="auto"/>
                <w:lang w:val="en-US"/>
              </w:rPr>
              <w:t xml:space="preserve"> ACER Intel Core I5-10210U/8Gb/1Tb</w:t>
            </w:r>
          </w:p>
        </w:tc>
        <w:tc>
          <w:tcPr>
            <w:tcW w:w="1416"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2020</w:t>
            </w:r>
          </w:p>
        </w:tc>
        <w:tc>
          <w:tcPr>
            <w:tcW w:w="340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sz w:val="24"/>
              </w:rPr>
            </w:pPr>
            <w:r>
              <w:rPr>
                <w:rFonts w:ascii="Times New Roman" w:hAnsi="Times New Roman"/>
                <w:color w:val="auto"/>
                <w:sz w:val="24"/>
              </w:rPr>
              <w:t>Кабинет 223</w:t>
            </w:r>
          </w:p>
        </w:tc>
        <w:tc>
          <w:tcPr>
            <w:tcW w:w="3349"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rPr>
              <w:t>11</w:t>
            </w:r>
          </w:p>
        </w:tc>
      </w:tr>
      <w:tr>
        <w:trPr>
          <w:trHeight w:val="284" w:hRule="exact"/>
        </w:trPr>
        <w:tc>
          <w:tcPr>
            <w:tcW w:w="562"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8</w:t>
            </w:r>
          </w:p>
        </w:tc>
        <w:tc>
          <w:tcPr>
            <w:tcW w:w="652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left"/>
              <w:rPr>
                <w:rFonts w:ascii="Times New Roman" w:hAnsi="Times New Roman"/>
                <w:color w:val="auto"/>
                <w:lang w:val="en-US"/>
              </w:rPr>
            </w:pPr>
            <w:r>
              <w:rPr>
                <w:rFonts w:ascii="Times New Roman" w:hAnsi="Times New Roman"/>
                <w:color w:val="auto"/>
              </w:rPr>
              <w:t>Ноутбук</w:t>
            </w:r>
            <w:r>
              <w:rPr>
                <w:rFonts w:ascii="Times New Roman" w:hAnsi="Times New Roman"/>
                <w:color w:val="auto"/>
                <w:lang w:val="en-US"/>
              </w:rPr>
              <w:t xml:space="preserve"> HP Intel Core I5-8250/8Gb/1Tb</w:t>
            </w:r>
          </w:p>
        </w:tc>
        <w:tc>
          <w:tcPr>
            <w:tcW w:w="1416"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2020</w:t>
            </w:r>
          </w:p>
        </w:tc>
        <w:tc>
          <w:tcPr>
            <w:tcW w:w="340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sz w:val="24"/>
              </w:rPr>
            </w:pPr>
            <w:r>
              <w:rPr>
                <w:rFonts w:ascii="Times New Roman" w:hAnsi="Times New Roman"/>
                <w:color w:val="auto"/>
                <w:sz w:val="24"/>
              </w:rPr>
              <w:t>Кабинет 306</w:t>
            </w:r>
          </w:p>
        </w:tc>
        <w:tc>
          <w:tcPr>
            <w:tcW w:w="3349"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12</w:t>
            </w:r>
          </w:p>
        </w:tc>
      </w:tr>
      <w:tr>
        <w:trPr>
          <w:trHeight w:val="226" w:hRule="exact"/>
        </w:trPr>
        <w:tc>
          <w:tcPr>
            <w:tcW w:w="562"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9</w:t>
            </w:r>
          </w:p>
        </w:tc>
        <w:tc>
          <w:tcPr>
            <w:tcW w:w="652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left"/>
              <w:rPr>
                <w:rFonts w:ascii="Times New Roman" w:hAnsi="Times New Roman"/>
                <w:color w:val="auto"/>
              </w:rPr>
            </w:pPr>
            <w:r>
              <w:rPr>
                <w:rFonts w:ascii="Times New Roman" w:hAnsi="Times New Roman"/>
                <w:color w:val="auto"/>
              </w:rPr>
              <w:t>Процессор AMDA8-9600/8Gb/120Gb</w:t>
            </w:r>
            <w:r>
              <w:rPr>
                <w:rFonts w:ascii="Times New Roman" w:hAnsi="Times New Roman"/>
                <w:color w:val="auto"/>
                <w:sz w:val="24"/>
              </w:rPr>
              <w:t>в/карта встроенная</w:t>
            </w:r>
          </w:p>
        </w:tc>
        <w:tc>
          <w:tcPr>
            <w:tcW w:w="1416"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2020</w:t>
            </w:r>
          </w:p>
        </w:tc>
        <w:tc>
          <w:tcPr>
            <w:tcW w:w="340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sz w:val="24"/>
              </w:rPr>
            </w:pPr>
            <w:r>
              <w:rPr>
                <w:rFonts w:ascii="Times New Roman" w:hAnsi="Times New Roman"/>
                <w:color w:val="auto"/>
                <w:sz w:val="24"/>
              </w:rPr>
              <w:t>Кабинет 304</w:t>
            </w:r>
          </w:p>
        </w:tc>
        <w:tc>
          <w:tcPr>
            <w:tcW w:w="3349"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7</w:t>
            </w:r>
          </w:p>
        </w:tc>
      </w:tr>
      <w:tr>
        <w:trPr>
          <w:trHeight w:val="362" w:hRule="exact"/>
        </w:trPr>
        <w:tc>
          <w:tcPr>
            <w:tcW w:w="562"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10</w:t>
            </w:r>
          </w:p>
        </w:tc>
        <w:tc>
          <w:tcPr>
            <w:tcW w:w="652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left"/>
              <w:rPr>
                <w:rFonts w:ascii="Times New Roman" w:hAnsi="Times New Roman"/>
                <w:color w:val="auto"/>
                <w:lang w:val="en-US"/>
              </w:rPr>
            </w:pPr>
            <w:r>
              <w:rPr>
                <w:rFonts w:ascii="Times New Roman" w:hAnsi="Times New Roman"/>
                <w:color w:val="auto"/>
              </w:rPr>
              <w:t>Ноутбук</w:t>
            </w:r>
            <w:r>
              <w:rPr>
                <w:rFonts w:ascii="Times New Roman" w:hAnsi="Times New Roman"/>
                <w:color w:val="auto"/>
                <w:lang w:val="en-US"/>
              </w:rPr>
              <w:t xml:space="preserve">  ACER Spin Intel Celeron N-4100/4Gb/120Gb</w:t>
            </w:r>
          </w:p>
        </w:tc>
        <w:tc>
          <w:tcPr>
            <w:tcW w:w="1416"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2020</w:t>
            </w:r>
          </w:p>
        </w:tc>
        <w:tc>
          <w:tcPr>
            <w:tcW w:w="340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sz w:val="24"/>
              </w:rPr>
            </w:pPr>
            <w:r>
              <w:rPr>
                <w:rFonts w:ascii="Times New Roman" w:hAnsi="Times New Roman"/>
                <w:color w:val="auto"/>
                <w:sz w:val="24"/>
              </w:rPr>
              <w:t>Кабинет 202</w:t>
            </w:r>
          </w:p>
        </w:tc>
        <w:tc>
          <w:tcPr>
            <w:tcW w:w="3349"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10</w:t>
            </w:r>
          </w:p>
        </w:tc>
      </w:tr>
      <w:tr>
        <w:trPr>
          <w:trHeight w:val="282" w:hRule="exact"/>
        </w:trPr>
        <w:tc>
          <w:tcPr>
            <w:tcW w:w="562"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11</w:t>
            </w:r>
          </w:p>
        </w:tc>
        <w:tc>
          <w:tcPr>
            <w:tcW w:w="652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left"/>
              <w:rPr>
                <w:rFonts w:ascii="Times New Roman" w:hAnsi="Times New Roman"/>
                <w:color w:val="auto"/>
                <w:lang w:val="en-US"/>
              </w:rPr>
            </w:pPr>
            <w:r>
              <w:rPr>
                <w:rFonts w:ascii="Times New Roman" w:hAnsi="Times New Roman"/>
                <w:color w:val="auto"/>
              </w:rPr>
              <w:t>Ноутбук</w:t>
            </w:r>
            <w:r>
              <w:rPr>
                <w:rFonts w:ascii="Times New Roman" w:hAnsi="Times New Roman"/>
                <w:color w:val="auto"/>
                <w:lang w:val="en-US"/>
              </w:rPr>
              <w:t xml:space="preserve"> ACER Spin Intel Celeron N-4100/4Gb/120Gb</w:t>
            </w:r>
          </w:p>
        </w:tc>
        <w:tc>
          <w:tcPr>
            <w:tcW w:w="1416"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2020</w:t>
            </w:r>
          </w:p>
        </w:tc>
        <w:tc>
          <w:tcPr>
            <w:tcW w:w="340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sz w:val="24"/>
              </w:rPr>
            </w:pPr>
            <w:r>
              <w:rPr>
                <w:rFonts w:ascii="Times New Roman" w:hAnsi="Times New Roman"/>
                <w:color w:val="auto"/>
                <w:sz w:val="24"/>
              </w:rPr>
              <w:t>Кабинет 204</w:t>
            </w:r>
          </w:p>
        </w:tc>
        <w:tc>
          <w:tcPr>
            <w:tcW w:w="3349"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11</w:t>
            </w:r>
          </w:p>
        </w:tc>
      </w:tr>
      <w:tr>
        <w:trPr>
          <w:trHeight w:val="286" w:hRule="exact"/>
        </w:trPr>
        <w:tc>
          <w:tcPr>
            <w:tcW w:w="562"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20"/>
              <w:jc w:val="left"/>
              <w:rPr>
                <w:rFonts w:ascii="Times New Roman" w:hAnsi="Times New Roman"/>
                <w:color w:val="auto"/>
              </w:rPr>
            </w:pPr>
            <w:r>
              <w:rPr>
                <w:rFonts w:ascii="Times New Roman" w:hAnsi="Times New Roman"/>
                <w:color w:val="auto"/>
                <w:sz w:val="24"/>
              </w:rPr>
              <w:t>12</w:t>
            </w:r>
          </w:p>
        </w:tc>
        <w:tc>
          <w:tcPr>
            <w:tcW w:w="652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left"/>
              <w:rPr>
                <w:rFonts w:ascii="Times New Roman" w:hAnsi="Times New Roman"/>
                <w:color w:val="auto"/>
                <w:lang w:val="en-US"/>
              </w:rPr>
            </w:pPr>
            <w:r>
              <w:rPr>
                <w:rFonts w:ascii="Times New Roman" w:hAnsi="Times New Roman"/>
                <w:color w:val="auto"/>
              </w:rPr>
              <w:t>Ноутбук</w:t>
            </w:r>
            <w:r>
              <w:rPr>
                <w:rFonts w:ascii="Times New Roman" w:hAnsi="Times New Roman"/>
                <w:color w:val="auto"/>
                <w:lang w:val="en-US"/>
              </w:rPr>
              <w:t xml:space="preserve"> ACER Spin Intel Celeron N-4100/4Gb/120Gb</w:t>
            </w:r>
          </w:p>
        </w:tc>
        <w:tc>
          <w:tcPr>
            <w:tcW w:w="1416"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2020</w:t>
            </w:r>
          </w:p>
        </w:tc>
        <w:tc>
          <w:tcPr>
            <w:tcW w:w="3401"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sz w:val="24"/>
              </w:rPr>
            </w:pPr>
            <w:r>
              <w:rPr>
                <w:rFonts w:ascii="Times New Roman" w:hAnsi="Times New Roman"/>
                <w:color w:val="auto"/>
                <w:sz w:val="24"/>
              </w:rPr>
              <w:t>Кабинет 108</w:t>
            </w:r>
          </w:p>
        </w:tc>
        <w:tc>
          <w:tcPr>
            <w:tcW w:w="3349"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7</w:t>
            </w:r>
          </w:p>
        </w:tc>
      </w:tr>
    </w:tbl>
    <w:p>
      <w:pPr>
        <w:pStyle w:val="Normal"/>
        <w:spacing w:before="0" w:after="0"/>
        <w:ind w:left="180"/>
        <w:rPr/>
      </w:pPr>
      <w:r>
        <w:rPr>
          <w:rFonts w:ascii="Times New Roman" w:hAnsi="Times New Roman"/>
          <w:sz w:val="24"/>
        </w:rPr>
        <w:t>Сеть и сетевое оборудование</w:t>
      </w:r>
    </w:p>
    <w:p>
      <w:pPr>
        <w:pStyle w:val="511"/>
        <w:numPr>
          <w:ilvl w:val="0"/>
          <w:numId w:val="16"/>
        </w:numPr>
        <w:tabs>
          <w:tab w:val="clear" w:pos="708"/>
          <w:tab w:val="left" w:pos="320" w:leader="none"/>
        </w:tabs>
        <w:spacing w:before="0" w:after="0"/>
        <w:jc w:val="left"/>
        <w:rPr>
          <w:color w:val="auto"/>
        </w:rPr>
      </w:pPr>
      <w:r>
        <w:rPr>
          <w:rFonts w:ascii="Times New Roman" w:hAnsi="Times New Roman"/>
          <w:color w:val="auto"/>
          <w:sz w:val="24"/>
        </w:rPr>
        <w:t>Типсети - Ethernet, Wi Fi.</w:t>
      </w:r>
      <w:r>
        <w:rPr>
          <w:color w:val="auto"/>
        </w:rPr>
        <w:t xml:space="preserve">   </w:t>
      </w:r>
      <w:r>
        <w:rPr>
          <w:rFonts w:ascii="Times New Roman" w:hAnsi="Times New Roman"/>
          <w:color w:val="auto"/>
          <w:sz w:val="24"/>
        </w:rPr>
        <w:t>Операционные системы – Linux</w:t>
      </w:r>
      <w:r>
        <w:rPr>
          <w:color w:val="auto"/>
        </w:rPr>
        <w:t xml:space="preserve">       </w:t>
      </w:r>
      <w:r>
        <w:rPr>
          <w:rFonts w:ascii="Times New Roman" w:hAnsi="Times New Roman"/>
          <w:color w:val="auto"/>
          <w:sz w:val="24"/>
        </w:rPr>
        <w:t>Количество станций - 80.</w:t>
      </w:r>
      <w:r>
        <w:rPr>
          <w:color w:val="auto"/>
        </w:rPr>
        <w:t xml:space="preserve"> </w:t>
      </w:r>
      <w:r>
        <w:rPr>
          <w:rFonts w:ascii="Times New Roman" w:hAnsi="Times New Roman"/>
          <w:color w:val="auto"/>
          <w:sz w:val="24"/>
        </w:rPr>
        <w:t>Количество серверов - 1.</w:t>
      </w:r>
    </w:p>
    <w:p>
      <w:pPr>
        <w:pStyle w:val="511"/>
        <w:tabs>
          <w:tab w:val="clear" w:pos="708"/>
          <w:tab w:val="left" w:pos="0" w:leader="none"/>
          <w:tab w:val="left" w:pos="310" w:leader="none"/>
        </w:tabs>
        <w:spacing w:before="0" w:after="0"/>
        <w:jc w:val="left"/>
        <w:rPr>
          <w:color w:val="auto"/>
        </w:rPr>
      </w:pPr>
      <w:r>
        <w:rPr>
          <w:rFonts w:ascii="Times New Roman" w:hAnsi="Times New Roman"/>
          <w:color w:val="auto"/>
          <w:sz w:val="24"/>
        </w:rPr>
        <w:t xml:space="preserve"> </w:t>
      </w:r>
    </w:p>
    <w:p>
      <w:pPr>
        <w:pStyle w:val="ListParagraph"/>
        <w:tabs>
          <w:tab w:val="clear" w:pos="708"/>
          <w:tab w:val="left" w:pos="0" w:leader="none"/>
          <w:tab w:val="left" w:pos="4747" w:leader="underscore"/>
          <w:tab w:val="left" w:pos="6499" w:leader="underscore"/>
        </w:tabs>
        <w:spacing w:lineRule="auto" w:line="240" w:before="0" w:after="0"/>
        <w:ind w:left="0"/>
        <w:contextualSpacing/>
        <w:jc w:val="center"/>
        <w:rPr>
          <w:rFonts w:ascii="Times New Roman" w:hAnsi="Times New Roman"/>
          <w:sz w:val="24"/>
        </w:rPr>
      </w:pPr>
      <w:r>
        <w:rPr>
          <w:rFonts w:ascii="Times New Roman" w:hAnsi="Times New Roman"/>
          <w:sz w:val="24"/>
        </w:rPr>
        <w:t>Дополнительное оборудование</w:t>
      </w:r>
    </w:p>
    <w:tbl>
      <w:tblPr>
        <w:tblW w:w="15397"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7364"/>
        <w:gridCol w:w="5190"/>
        <w:gridCol w:w="2843"/>
      </w:tblGrid>
      <w:tr>
        <w:trPr>
          <w:trHeight w:val="298" w:hRule="exact"/>
        </w:trPr>
        <w:tc>
          <w:tcPr>
            <w:tcW w:w="7364"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Наименование</w:t>
            </w:r>
          </w:p>
        </w:tc>
        <w:tc>
          <w:tcPr>
            <w:tcW w:w="5190"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Характеристика</w:t>
            </w:r>
          </w:p>
        </w:tc>
        <w:tc>
          <w:tcPr>
            <w:tcW w:w="2843"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Количество</w:t>
            </w:r>
          </w:p>
        </w:tc>
      </w:tr>
      <w:tr>
        <w:trPr>
          <w:trHeight w:val="20" w:hRule="atLeast"/>
        </w:trPr>
        <w:tc>
          <w:tcPr>
            <w:tcW w:w="7364" w:type="dxa"/>
            <w:tcBorders>
              <w:top w:val="single" w:sz="4" w:space="0" w:color="000000"/>
              <w:left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Факс</w:t>
            </w:r>
          </w:p>
        </w:tc>
        <w:tc>
          <w:tcPr>
            <w:tcW w:w="5190"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Panasonic KX-FT984</w:t>
            </w:r>
          </w:p>
        </w:tc>
        <w:tc>
          <w:tcPr>
            <w:tcW w:w="2843"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1</w:t>
            </w:r>
          </w:p>
        </w:tc>
      </w:tr>
      <w:tr>
        <w:trPr>
          <w:trHeight w:val="548" w:hRule="exact"/>
        </w:trPr>
        <w:tc>
          <w:tcPr>
            <w:tcW w:w="7364"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Принтер черно-белый</w:t>
            </w:r>
          </w:p>
        </w:tc>
        <w:tc>
          <w:tcPr>
            <w:tcW w:w="5190"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HP 1005 HP 110</w:t>
            </w:r>
            <w:r>
              <w:rPr>
                <w:rFonts w:ascii="Times New Roman" w:hAnsi="Times New Roman"/>
                <w:color w:val="auto"/>
              </w:rPr>
              <w:t xml:space="preserve">      </w:t>
            </w:r>
            <w:r>
              <w:rPr>
                <w:rFonts w:ascii="Times New Roman" w:hAnsi="Times New Roman"/>
                <w:color w:val="auto"/>
                <w:sz w:val="24"/>
              </w:rPr>
              <w:t>Canon LBP-1120</w:t>
            </w:r>
          </w:p>
          <w:p>
            <w:pPr>
              <w:pStyle w:val="511"/>
              <w:spacing w:lineRule="auto" w:line="240" w:before="0" w:after="0"/>
              <w:ind w:left="120"/>
              <w:rPr>
                <w:rFonts w:ascii="Times New Roman" w:hAnsi="Times New Roman"/>
                <w:color w:val="auto"/>
              </w:rPr>
            </w:pPr>
            <w:r>
              <w:rPr>
                <w:rFonts w:ascii="Times New Roman" w:hAnsi="Times New Roman"/>
                <w:color w:val="auto"/>
              </w:rPr>
            </w:r>
          </w:p>
        </w:tc>
        <w:tc>
          <w:tcPr>
            <w:tcW w:w="2843"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3</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r>
          </w:p>
        </w:tc>
      </w:tr>
      <w:tr>
        <w:trPr>
          <w:trHeight w:val="698" w:hRule="exact"/>
        </w:trPr>
        <w:tc>
          <w:tcPr>
            <w:tcW w:w="7364"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Принтер цветной</w:t>
            </w:r>
          </w:p>
        </w:tc>
        <w:tc>
          <w:tcPr>
            <w:tcW w:w="519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rPr>
                <w:rFonts w:ascii="Times New Roman" w:hAnsi="Times New Roman"/>
                <w:color w:val="auto"/>
                <w:lang w:val="en-US"/>
              </w:rPr>
            </w:pPr>
            <w:r>
              <w:rPr>
                <w:rFonts w:ascii="Times New Roman" w:hAnsi="Times New Roman"/>
                <w:color w:val="auto"/>
                <w:sz w:val="24"/>
                <w:lang w:val="en-US"/>
              </w:rPr>
              <w:t>Epson 1410  Epson L800</w:t>
            </w:r>
            <w:r>
              <w:rPr>
                <w:rFonts w:ascii="Times New Roman" w:hAnsi="Times New Roman"/>
                <w:color w:val="auto"/>
                <w:lang w:val="en-US"/>
              </w:rPr>
              <w:t xml:space="preserve">    </w:t>
            </w:r>
            <w:r>
              <w:rPr>
                <w:rFonts w:ascii="Times New Roman" w:hAnsi="Times New Roman"/>
                <w:color w:val="auto"/>
                <w:sz w:val="24"/>
                <w:lang w:val="en-US"/>
              </w:rPr>
              <w:t>Epson Pro WF-C5290</w:t>
            </w:r>
          </w:p>
          <w:p>
            <w:pPr>
              <w:pStyle w:val="511"/>
              <w:spacing w:lineRule="auto" w:line="240" w:before="0" w:after="0"/>
              <w:rPr>
                <w:rFonts w:ascii="Times New Roman" w:hAnsi="Times New Roman"/>
                <w:color w:val="auto"/>
                <w:sz w:val="24"/>
              </w:rPr>
            </w:pPr>
            <w:r>
              <w:rPr>
                <w:rFonts w:ascii="Times New Roman" w:hAnsi="Times New Roman"/>
                <w:color w:val="auto"/>
                <w:sz w:val="24"/>
              </w:rPr>
              <w:t>HP CP5225        Epson L805</w:t>
            </w:r>
          </w:p>
        </w:tc>
        <w:tc>
          <w:tcPr>
            <w:tcW w:w="2843"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4</w:t>
            </w:r>
          </w:p>
        </w:tc>
      </w:tr>
      <w:tr>
        <w:trPr>
          <w:trHeight w:val="4837" w:hRule="exact"/>
        </w:trPr>
        <w:tc>
          <w:tcPr>
            <w:tcW w:w="7364" w:type="dxa"/>
            <w:tcBorders>
              <w:top w:val="single" w:sz="4" w:space="0" w:color="000000"/>
              <w:left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Многофункциональное устройство (принтер- сканер-копир)</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Kyocera M2635DN</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Kyocera M2135DN (A4,1200 dpi)</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Kyocera 1125 MFP</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Kyocera 1020MFP</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Epson L3070</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Epson L3150</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HP Laser MFP 135W</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Samsung M2070</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Canon 2100</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Epson L3110</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Epson L210</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Epson L222</w:t>
            </w:r>
          </w:p>
          <w:p>
            <w:pPr>
              <w:pStyle w:val="511"/>
              <w:spacing w:lineRule="auto" w:line="240" w:before="0" w:after="0"/>
              <w:rPr>
                <w:rFonts w:ascii="Times New Roman" w:hAnsi="Times New Roman"/>
                <w:color w:val="auto"/>
                <w:lang w:val="en-US"/>
              </w:rPr>
            </w:pPr>
            <w:r>
              <w:rPr>
                <w:rFonts w:ascii="Times New Roman" w:hAnsi="Times New Roman"/>
                <w:color w:val="auto"/>
                <w:sz w:val="24"/>
              </w:rPr>
              <w:t>МФУ</w:t>
            </w:r>
            <w:r>
              <w:rPr>
                <w:rFonts w:ascii="Times New Roman" w:hAnsi="Times New Roman"/>
                <w:color w:val="auto"/>
                <w:sz w:val="24"/>
                <w:lang w:val="en-US"/>
              </w:rPr>
              <w:t xml:space="preserve"> Kyocera 1120MFP</w:t>
            </w:r>
          </w:p>
          <w:p>
            <w:pPr>
              <w:pStyle w:val="511"/>
              <w:spacing w:lineRule="auto" w:line="240" w:before="0" w:after="0"/>
              <w:rPr>
                <w:rFonts w:ascii="Times New Roman" w:hAnsi="Times New Roman"/>
                <w:color w:val="auto"/>
                <w:lang w:val="en-US"/>
              </w:rPr>
            </w:pPr>
            <w:r>
              <w:rPr>
                <w:rFonts w:ascii="Times New Roman" w:hAnsi="Times New Roman"/>
                <w:color w:val="auto"/>
              </w:rPr>
              <w:t>МФУ</w:t>
            </w:r>
            <w:r>
              <w:rPr>
                <w:rFonts w:ascii="Times New Roman" w:hAnsi="Times New Roman"/>
                <w:color w:val="auto"/>
                <w:lang w:val="en-US"/>
              </w:rPr>
              <w:t xml:space="preserve"> Pantum m6507</w:t>
            </w:r>
          </w:p>
          <w:p>
            <w:pPr>
              <w:pStyle w:val="511"/>
              <w:spacing w:lineRule="auto" w:line="240" w:before="0" w:after="0"/>
              <w:rPr>
                <w:rFonts w:ascii="Times New Roman" w:hAnsi="Times New Roman"/>
                <w:color w:val="auto"/>
                <w:lang w:val="en-US"/>
              </w:rPr>
            </w:pPr>
            <w:r>
              <w:rPr>
                <w:rFonts w:ascii="Times New Roman" w:hAnsi="Times New Roman"/>
                <w:color w:val="auto"/>
              </w:rPr>
              <w:t>МФУ</w:t>
            </w:r>
            <w:r>
              <w:rPr>
                <w:rFonts w:ascii="Times New Roman" w:hAnsi="Times New Roman"/>
                <w:color w:val="auto"/>
                <w:lang w:val="en-US"/>
              </w:rPr>
              <w:t xml:space="preserve"> </w:t>
            </w:r>
            <w:r>
              <w:rPr>
                <w:rFonts w:ascii="Times New Roman" w:hAnsi="Times New Roman"/>
                <w:color w:val="auto"/>
                <w:sz w:val="24"/>
                <w:lang w:val="en-US"/>
              </w:rPr>
              <w:t>Epson</w:t>
            </w:r>
            <w:r>
              <w:rPr>
                <w:rFonts w:ascii="Times New Roman" w:hAnsi="Times New Roman"/>
                <w:color w:val="auto"/>
                <w:lang w:val="en-US"/>
              </w:rPr>
              <w:t xml:space="preserve"> L3256</w:t>
            </w:r>
          </w:p>
          <w:p>
            <w:pPr>
              <w:pStyle w:val="511"/>
              <w:spacing w:lineRule="auto" w:line="240" w:before="0" w:after="0"/>
              <w:rPr>
                <w:rFonts w:ascii="Times New Roman" w:hAnsi="Times New Roman"/>
                <w:color w:val="auto"/>
              </w:rPr>
            </w:pPr>
            <w:r>
              <w:rPr>
                <w:rFonts w:ascii="Times New Roman" w:hAnsi="Times New Roman"/>
                <w:color w:val="auto"/>
              </w:rPr>
              <w:t>МФУ Kyocera 1120MFP</w:t>
            </w:r>
          </w:p>
        </w:tc>
        <w:tc>
          <w:tcPr>
            <w:tcW w:w="5190"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Xerox PE-114</w:t>
            </w:r>
          </w:p>
          <w:p>
            <w:pPr>
              <w:pStyle w:val="511"/>
              <w:spacing w:lineRule="auto" w:line="240" w:before="0" w:after="0"/>
              <w:ind w:left="120"/>
              <w:rPr>
                <w:rFonts w:ascii="Times New Roman" w:hAnsi="Times New Roman"/>
                <w:color w:val="auto"/>
              </w:rPr>
            </w:pPr>
            <w:r>
              <w:rPr>
                <w:rFonts w:ascii="Times New Roman" w:hAnsi="Times New Roman"/>
                <w:color w:val="auto"/>
                <w:sz w:val="24"/>
              </w:rPr>
              <w:t>Xerox WC-4118 HP M1132 Xerox WC 6505</w:t>
            </w:r>
          </w:p>
        </w:tc>
        <w:tc>
          <w:tcPr>
            <w:tcW w:w="2843"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2</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2</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2</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2</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t>1</w:t>
            </w:r>
          </w:p>
          <w:p>
            <w:pPr>
              <w:pStyle w:val="511"/>
              <w:spacing w:lineRule="auto" w:line="240" w:before="0" w:after="0"/>
              <w:jc w:val="center"/>
              <w:rPr>
                <w:rFonts w:ascii="Times New Roman" w:hAnsi="Times New Roman"/>
                <w:color w:val="auto"/>
                <w:sz w:val="24"/>
              </w:rPr>
            </w:pPr>
            <w:r>
              <w:rPr>
                <w:rFonts w:ascii="Times New Roman" w:hAnsi="Times New Roman"/>
                <w:color w:val="auto"/>
                <w:sz w:val="24"/>
              </w:rPr>
            </w:r>
          </w:p>
        </w:tc>
      </w:tr>
      <w:tr>
        <w:trPr>
          <w:trHeight w:val="2137" w:hRule="exact"/>
        </w:trPr>
        <w:tc>
          <w:tcPr>
            <w:tcW w:w="7364" w:type="dxa"/>
            <w:tcBorders>
              <w:top w:val="single" w:sz="4" w:space="0" w:color="000000"/>
              <w:left w:val="single" w:sz="4" w:space="0" w:color="000000"/>
            </w:tcBorders>
            <w:shd w:color="auto" w:fill="FFFFFF" w:val="clear"/>
          </w:tcPr>
          <w:p>
            <w:pPr>
              <w:pStyle w:val="511"/>
              <w:spacing w:lineRule="auto" w:line="240" w:before="0" w:after="0"/>
              <w:ind w:hanging="120" w:left="120"/>
              <w:jc w:val="left"/>
              <w:rPr>
                <w:rFonts w:ascii="Times New Roman" w:hAnsi="Times New Roman"/>
                <w:color w:val="auto"/>
              </w:rPr>
            </w:pPr>
            <w:r>
              <w:rPr>
                <w:rFonts w:ascii="Times New Roman" w:hAnsi="Times New Roman"/>
                <w:color w:val="auto"/>
              </w:rPr>
              <w:t>Проектор Acer</w:t>
            </w:r>
          </w:p>
          <w:p>
            <w:pPr>
              <w:pStyle w:val="511"/>
              <w:spacing w:lineRule="auto" w:line="240" w:before="0" w:after="0"/>
              <w:ind w:hanging="120" w:left="120"/>
              <w:jc w:val="left"/>
              <w:rPr>
                <w:rFonts w:ascii="Times New Roman" w:hAnsi="Times New Roman"/>
                <w:color w:val="auto"/>
              </w:rPr>
            </w:pPr>
            <w:r>
              <w:rPr>
                <w:rFonts w:ascii="Times New Roman" w:hAnsi="Times New Roman"/>
                <w:color w:val="auto"/>
              </w:rPr>
              <w:t>Проектор OptimaS-321 (DLP)</w:t>
            </w:r>
          </w:p>
          <w:p>
            <w:pPr>
              <w:pStyle w:val="511"/>
              <w:spacing w:lineRule="auto" w:line="240" w:before="0" w:after="0"/>
              <w:ind w:hanging="120" w:left="120"/>
              <w:jc w:val="left"/>
              <w:rPr>
                <w:rFonts w:ascii="Times New Roman" w:hAnsi="Times New Roman"/>
                <w:color w:val="auto"/>
              </w:rPr>
            </w:pPr>
            <w:r>
              <w:rPr>
                <w:rFonts w:ascii="Times New Roman" w:hAnsi="Times New Roman"/>
                <w:color w:val="auto"/>
              </w:rPr>
              <w:t>Проектор EpsonEBx-400</w:t>
            </w:r>
          </w:p>
          <w:p>
            <w:pPr>
              <w:pStyle w:val="511"/>
              <w:spacing w:lineRule="auto" w:line="240" w:before="0" w:after="0"/>
              <w:ind w:hanging="120" w:left="120"/>
              <w:jc w:val="left"/>
              <w:rPr>
                <w:rFonts w:ascii="Times New Roman" w:hAnsi="Times New Roman"/>
                <w:color w:val="auto"/>
              </w:rPr>
            </w:pPr>
            <w:r>
              <w:rPr>
                <w:rFonts w:ascii="Times New Roman" w:hAnsi="Times New Roman"/>
                <w:color w:val="auto"/>
              </w:rPr>
              <w:t>Проектор Epson</w:t>
            </w:r>
          </w:p>
          <w:p>
            <w:pPr>
              <w:pStyle w:val="511"/>
              <w:spacing w:lineRule="auto" w:line="240" w:before="0" w:after="0"/>
              <w:rPr>
                <w:rFonts w:ascii="Times New Roman" w:hAnsi="Times New Roman"/>
                <w:color w:val="auto"/>
              </w:rPr>
            </w:pPr>
            <w:r>
              <w:rPr>
                <w:rFonts w:ascii="Times New Roman" w:hAnsi="Times New Roman"/>
                <w:color w:val="auto"/>
              </w:rPr>
              <w:t>Проектор VeiwSonic</w:t>
            </w:r>
          </w:p>
          <w:p>
            <w:pPr>
              <w:pStyle w:val="511"/>
              <w:spacing w:lineRule="auto" w:line="240" w:before="0" w:after="0"/>
              <w:rPr>
                <w:rFonts w:ascii="Times New Roman" w:hAnsi="Times New Roman"/>
                <w:color w:val="auto"/>
                <w:sz w:val="24"/>
              </w:rPr>
            </w:pPr>
            <w:r>
              <w:rPr>
                <w:rFonts w:ascii="Times New Roman" w:hAnsi="Times New Roman"/>
                <w:color w:val="auto"/>
                <w:sz w:val="24"/>
              </w:rPr>
              <w:t>Проектор Benq</w:t>
            </w:r>
          </w:p>
          <w:p>
            <w:pPr>
              <w:pStyle w:val="511"/>
              <w:spacing w:lineRule="auto" w:line="240" w:before="0" w:after="0"/>
              <w:rPr>
                <w:rFonts w:ascii="Times New Roman" w:hAnsi="Times New Roman"/>
                <w:color w:val="auto"/>
                <w:sz w:val="24"/>
              </w:rPr>
            </w:pPr>
            <w:r>
              <w:rPr>
                <w:rFonts w:ascii="Times New Roman" w:hAnsi="Times New Roman"/>
                <w:color w:val="auto"/>
                <w:sz w:val="24"/>
              </w:rPr>
              <w:t>Проектор Smart</w:t>
            </w:r>
          </w:p>
          <w:p>
            <w:pPr>
              <w:pStyle w:val="511"/>
              <w:spacing w:lineRule="auto" w:line="240" w:before="0" w:after="0"/>
              <w:ind w:hanging="120" w:left="120"/>
              <w:jc w:val="left"/>
              <w:rPr>
                <w:rFonts w:ascii="Times New Roman" w:hAnsi="Times New Roman"/>
                <w:color w:val="auto"/>
              </w:rPr>
            </w:pPr>
            <w:r>
              <w:rPr>
                <w:rFonts w:ascii="Times New Roman" w:hAnsi="Times New Roman"/>
                <w:color w:val="auto"/>
              </w:rPr>
              <w:t>Проектор Optima X308STe</w:t>
            </w:r>
          </w:p>
        </w:tc>
        <w:tc>
          <w:tcPr>
            <w:tcW w:w="5190"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sz w:val="24"/>
              </w:rPr>
            </w:pPr>
            <w:r>
              <w:rPr>
                <w:rFonts w:ascii="Times New Roman" w:hAnsi="Times New Roman"/>
                <w:color w:val="auto"/>
                <w:sz w:val="24"/>
              </w:rPr>
            </w:r>
          </w:p>
        </w:tc>
        <w:tc>
          <w:tcPr>
            <w:tcW w:w="2843"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4</w:t>
            </w:r>
          </w:p>
          <w:p>
            <w:pPr>
              <w:pStyle w:val="511"/>
              <w:spacing w:lineRule="auto" w:line="240" w:before="0" w:after="0"/>
              <w:jc w:val="center"/>
              <w:rPr>
                <w:rFonts w:ascii="Times New Roman" w:hAnsi="Times New Roman"/>
                <w:color w:val="auto"/>
              </w:rPr>
            </w:pPr>
            <w:r>
              <w:rPr>
                <w:rFonts w:ascii="Times New Roman" w:hAnsi="Times New Roman"/>
                <w:color w:val="auto"/>
                <w:sz w:val="24"/>
              </w:rPr>
              <w:t>1</w:t>
            </w:r>
          </w:p>
          <w:p>
            <w:pPr>
              <w:pStyle w:val="511"/>
              <w:spacing w:lineRule="auto" w:line="240" w:before="0" w:after="0"/>
              <w:jc w:val="center"/>
              <w:rPr>
                <w:rFonts w:ascii="Times New Roman" w:hAnsi="Times New Roman"/>
                <w:color w:val="auto"/>
              </w:rPr>
            </w:pPr>
            <w:r>
              <w:rPr>
                <w:rFonts w:ascii="Times New Roman" w:hAnsi="Times New Roman"/>
                <w:color w:val="auto"/>
                <w:sz w:val="24"/>
              </w:rPr>
              <w:t>2</w:t>
            </w:r>
          </w:p>
          <w:p>
            <w:pPr>
              <w:pStyle w:val="511"/>
              <w:spacing w:lineRule="auto" w:line="240" w:before="0" w:after="0"/>
              <w:jc w:val="center"/>
              <w:rPr>
                <w:rFonts w:ascii="Times New Roman" w:hAnsi="Times New Roman"/>
                <w:color w:val="auto"/>
              </w:rPr>
            </w:pPr>
            <w:r>
              <w:rPr>
                <w:rFonts w:ascii="Times New Roman" w:hAnsi="Times New Roman"/>
                <w:color w:val="auto"/>
                <w:sz w:val="24"/>
              </w:rPr>
              <w:t>3</w:t>
            </w:r>
          </w:p>
          <w:p>
            <w:pPr>
              <w:pStyle w:val="511"/>
              <w:spacing w:lineRule="auto" w:line="240" w:before="0" w:after="0"/>
              <w:jc w:val="center"/>
              <w:rPr>
                <w:rFonts w:ascii="Times New Roman" w:hAnsi="Times New Roman"/>
                <w:color w:val="auto"/>
              </w:rPr>
            </w:pPr>
            <w:r>
              <w:rPr>
                <w:rFonts w:ascii="Times New Roman" w:hAnsi="Times New Roman"/>
                <w:color w:val="auto"/>
              </w:rPr>
              <w:t>1</w:t>
            </w:r>
          </w:p>
          <w:p>
            <w:pPr>
              <w:pStyle w:val="511"/>
              <w:spacing w:lineRule="auto" w:line="240" w:before="0" w:after="0"/>
              <w:jc w:val="center"/>
              <w:rPr>
                <w:rFonts w:ascii="Times New Roman" w:hAnsi="Times New Roman"/>
                <w:color w:val="auto"/>
              </w:rPr>
            </w:pPr>
            <w:r>
              <w:rPr>
                <w:rFonts w:ascii="Times New Roman" w:hAnsi="Times New Roman"/>
                <w:color w:val="auto"/>
                <w:sz w:val="24"/>
              </w:rPr>
              <w:t>1</w:t>
            </w:r>
          </w:p>
          <w:p>
            <w:pPr>
              <w:pStyle w:val="511"/>
              <w:spacing w:lineRule="auto" w:line="240" w:before="0" w:after="0"/>
              <w:jc w:val="center"/>
              <w:rPr>
                <w:rFonts w:ascii="Times New Roman" w:hAnsi="Times New Roman"/>
                <w:color w:val="auto"/>
              </w:rPr>
            </w:pPr>
            <w:r>
              <w:rPr>
                <w:rFonts w:ascii="Times New Roman" w:hAnsi="Times New Roman"/>
                <w:color w:val="auto"/>
                <w:sz w:val="24"/>
              </w:rPr>
              <w:t>2</w:t>
            </w:r>
          </w:p>
          <w:p>
            <w:pPr>
              <w:pStyle w:val="511"/>
              <w:spacing w:lineRule="auto" w:line="240" w:before="0" w:after="0"/>
              <w:jc w:val="center"/>
              <w:rPr>
                <w:rFonts w:ascii="Times New Roman" w:hAnsi="Times New Roman"/>
                <w:color w:val="auto"/>
              </w:rPr>
            </w:pPr>
            <w:r>
              <w:rPr>
                <w:rFonts w:ascii="Times New Roman" w:hAnsi="Times New Roman"/>
                <w:color w:val="auto"/>
                <w:sz w:val="24"/>
              </w:rPr>
              <w:t>1</w:t>
            </w:r>
          </w:p>
        </w:tc>
      </w:tr>
      <w:tr>
        <w:trPr>
          <w:trHeight w:val="20" w:hRule="atLeast"/>
        </w:trPr>
        <w:tc>
          <w:tcPr>
            <w:tcW w:w="7364" w:type="dxa"/>
            <w:tcBorders>
              <w:top w:val="single" w:sz="4" w:space="0" w:color="000000"/>
              <w:left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Интерактивная доска</w:t>
            </w:r>
          </w:p>
          <w:p>
            <w:pPr>
              <w:pStyle w:val="511"/>
              <w:spacing w:lineRule="auto" w:line="240" w:before="0" w:after="0"/>
              <w:rPr>
                <w:rFonts w:ascii="Times New Roman" w:hAnsi="Times New Roman"/>
                <w:color w:val="auto"/>
                <w:sz w:val="24"/>
              </w:rPr>
            </w:pPr>
            <w:r>
              <w:rPr>
                <w:rFonts w:ascii="Times New Roman" w:hAnsi="Times New Roman"/>
                <w:color w:val="auto"/>
                <w:sz w:val="24"/>
              </w:rPr>
              <w:t>Интерактивная панель</w:t>
            </w:r>
          </w:p>
        </w:tc>
        <w:tc>
          <w:tcPr>
            <w:tcW w:w="5190"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Smart Board</w:t>
            </w:r>
          </w:p>
          <w:p>
            <w:pPr>
              <w:pStyle w:val="511"/>
              <w:spacing w:lineRule="auto" w:line="240" w:before="0" w:after="0"/>
              <w:ind w:left="120"/>
              <w:jc w:val="left"/>
              <w:rPr>
                <w:rFonts w:ascii="Times New Roman" w:hAnsi="Times New Roman"/>
                <w:color w:val="auto"/>
                <w:sz w:val="24"/>
              </w:rPr>
            </w:pPr>
            <w:r>
              <w:rPr>
                <w:rFonts w:ascii="Times New Roman" w:hAnsi="Times New Roman"/>
                <w:color w:val="auto"/>
                <w:sz w:val="24"/>
              </w:rPr>
              <w:t>NexTouch</w:t>
            </w:r>
          </w:p>
        </w:tc>
        <w:tc>
          <w:tcPr>
            <w:tcW w:w="2843" w:type="dxa"/>
            <w:tcBorders>
              <w:top w:val="single" w:sz="4" w:space="0" w:color="000000"/>
              <w:left w:val="single" w:sz="4" w:space="0" w:color="000000"/>
              <w:right w:val="single" w:sz="4" w:space="0" w:color="000000"/>
            </w:tcBorders>
            <w:shd w:color="auto" w:fill="FFFFFF" w:val="clear"/>
          </w:tcPr>
          <w:p>
            <w:pPr>
              <w:pStyle w:val="511"/>
              <w:spacing w:lineRule="auto" w:line="240" w:before="60" w:after="0"/>
              <w:jc w:val="center"/>
              <w:rPr>
                <w:rFonts w:ascii="Times New Roman" w:hAnsi="Times New Roman"/>
                <w:color w:val="auto"/>
                <w:sz w:val="24"/>
              </w:rPr>
            </w:pPr>
            <w:r>
              <w:rPr>
                <w:rFonts w:ascii="Times New Roman" w:hAnsi="Times New Roman"/>
                <w:color w:val="auto"/>
                <w:sz w:val="24"/>
              </w:rPr>
              <w:t>3</w:t>
            </w:r>
          </w:p>
          <w:p>
            <w:pPr>
              <w:pStyle w:val="511"/>
              <w:spacing w:lineRule="auto" w:line="240" w:before="60" w:after="0"/>
              <w:jc w:val="center"/>
              <w:rPr>
                <w:rFonts w:ascii="Times New Roman" w:hAnsi="Times New Roman"/>
                <w:color w:val="auto"/>
                <w:sz w:val="24"/>
              </w:rPr>
            </w:pPr>
            <w:r>
              <w:rPr>
                <w:rFonts w:ascii="Times New Roman" w:hAnsi="Times New Roman"/>
                <w:color w:val="auto"/>
                <w:sz w:val="24"/>
              </w:rPr>
              <w:t>2</w:t>
            </w:r>
          </w:p>
        </w:tc>
      </w:tr>
      <w:tr>
        <w:trPr>
          <w:trHeight w:val="20" w:hRule="atLeast"/>
        </w:trPr>
        <w:tc>
          <w:tcPr>
            <w:tcW w:w="7364"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Телевизор</w:t>
            </w:r>
          </w:p>
        </w:tc>
        <w:tc>
          <w:tcPr>
            <w:tcW w:w="5190"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LG</w:t>
            </w:r>
          </w:p>
        </w:tc>
        <w:tc>
          <w:tcPr>
            <w:tcW w:w="2843"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rPr>
              <w:t>1</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olor w:val="FB290D"/>
          <w:sz w:val="24"/>
        </w:rPr>
      </w:pPr>
      <w:r>
        <w:rPr>
          <w:rFonts w:ascii="Times New Roman" w:hAnsi="Times New Roman"/>
          <w:color w:val="FB290D"/>
          <w:sz w:val="24"/>
        </w:rPr>
      </w:r>
    </w:p>
    <w:p>
      <w:pPr>
        <w:pStyle w:val="Normal"/>
        <w:spacing w:before="0" w:after="0"/>
        <w:jc w:val="right"/>
        <w:rPr>
          <w:rFonts w:ascii="Times New Roman" w:hAnsi="Times New Roman"/>
          <w:color w:val="FB290D"/>
          <w:sz w:val="24"/>
        </w:rPr>
      </w:pPr>
      <w:r>
        <w:rPr>
          <w:rFonts w:ascii="Times New Roman" w:hAnsi="Times New Roman"/>
          <w:color w:val="FB290D"/>
          <w:sz w:val="24"/>
        </w:rPr>
      </w:r>
    </w:p>
    <w:p>
      <w:pPr>
        <w:pStyle w:val="Normal"/>
        <w:spacing w:before="0" w:after="0"/>
        <w:jc w:val="right"/>
        <w:rPr>
          <w:rFonts w:ascii="Times New Roman" w:hAnsi="Times New Roman"/>
          <w:color w:val="FB290D"/>
          <w:sz w:val="24"/>
        </w:rPr>
      </w:pPr>
      <w:r>
        <w:rPr>
          <w:rFonts w:ascii="Times New Roman" w:hAnsi="Times New Roman"/>
          <w:color w:val="FB290D"/>
          <w:sz w:val="24"/>
        </w:rPr>
      </w:r>
    </w:p>
    <w:p>
      <w:pPr>
        <w:pStyle w:val="Normal"/>
        <w:spacing w:before="0" w:after="0"/>
        <w:jc w:val="right"/>
        <w:rPr>
          <w:rFonts w:ascii="Times New Roman" w:hAnsi="Times New Roman"/>
          <w:color w:val="FB290D"/>
          <w:sz w:val="24"/>
        </w:rPr>
      </w:pPr>
      <w:r>
        <w:rPr>
          <w:rFonts w:ascii="Times New Roman" w:hAnsi="Times New Roman"/>
          <w:color w:val="FB290D"/>
          <w:sz w:val="24"/>
        </w:rPr>
      </w:r>
    </w:p>
    <w:p>
      <w:pPr>
        <w:pStyle w:val="Normal"/>
        <w:spacing w:before="0" w:after="0"/>
        <w:jc w:val="right"/>
        <w:rPr>
          <w:rFonts w:ascii="Times New Roman" w:hAnsi="Times New Roman"/>
          <w:color w:val="FB290D"/>
          <w:sz w:val="24"/>
        </w:rPr>
      </w:pPr>
      <w:r>
        <w:rPr>
          <w:rFonts w:ascii="Times New Roman" w:hAnsi="Times New Roman"/>
          <w:color w:val="FB290D"/>
          <w:sz w:val="24"/>
        </w:rPr>
      </w:r>
    </w:p>
    <w:p>
      <w:pPr>
        <w:pStyle w:val="Normal"/>
        <w:spacing w:before="0" w:after="0"/>
        <w:jc w:val="right"/>
        <w:rPr>
          <w:rFonts w:ascii="Times New Roman" w:hAnsi="Times New Roman"/>
          <w:sz w:val="24"/>
        </w:rPr>
      </w:pPr>
      <w:r>
        <w:rPr>
          <w:rFonts w:ascii="Times New Roman" w:hAnsi="Times New Roman"/>
          <w:sz w:val="24"/>
        </w:rPr>
        <w:t xml:space="preserve"> </w:t>
      </w:r>
    </w:p>
    <w:p>
      <w:pPr>
        <w:pStyle w:val="Normal"/>
        <w:spacing w:lineRule="exact" w:line="230" w:before="0" w:after="254"/>
        <w:ind w:right="120"/>
        <w:jc w:val="center"/>
        <w:rPr>
          <w:rFonts w:ascii="Times New Roman" w:hAnsi="Times New Roman"/>
          <w:b/>
          <w:sz w:val="24"/>
        </w:rPr>
      </w:pPr>
      <w:r>
        <w:rPr>
          <w:rFonts w:ascii="Times New Roman" w:hAnsi="Times New Roman"/>
          <w:b/>
          <w:sz w:val="24"/>
        </w:rPr>
        <w:t>Системное и прикладное программное обеспечение</w:t>
      </w:r>
    </w:p>
    <w:tbl>
      <w:tblPr>
        <w:tblW w:w="15399"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4998"/>
        <w:gridCol w:w="5647"/>
        <w:gridCol w:w="4754"/>
      </w:tblGrid>
      <w:tr>
        <w:trPr>
          <w:trHeight w:val="320" w:hRule="exact"/>
        </w:trPr>
        <w:tc>
          <w:tcPr>
            <w:tcW w:w="4998"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Вид программного обеспечения</w:t>
            </w:r>
          </w:p>
        </w:tc>
        <w:tc>
          <w:tcPr>
            <w:tcW w:w="5647"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Название программного обеспечения</w:t>
            </w:r>
          </w:p>
        </w:tc>
        <w:tc>
          <w:tcPr>
            <w:tcW w:w="4754"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Примечания</w:t>
            </w:r>
          </w:p>
        </w:tc>
      </w:tr>
      <w:tr>
        <w:trPr>
          <w:trHeight w:val="281" w:hRule="atLeast"/>
        </w:trPr>
        <w:tc>
          <w:tcPr>
            <w:tcW w:w="15399" w:type="dxa"/>
            <w:gridSpan w:val="3"/>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Системное программное обеспечение</w:t>
            </w:r>
          </w:p>
        </w:tc>
      </w:tr>
      <w:tr>
        <w:trPr>
          <w:trHeight w:val="400" w:hRule="exact"/>
        </w:trPr>
        <w:tc>
          <w:tcPr>
            <w:tcW w:w="4998"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Операционные системы</w:t>
            </w:r>
          </w:p>
        </w:tc>
        <w:tc>
          <w:tcPr>
            <w:tcW w:w="5647"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Linux</w:t>
            </w:r>
          </w:p>
        </w:tc>
        <w:tc>
          <w:tcPr>
            <w:tcW w:w="4754"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Лицензионное</w:t>
            </w:r>
          </w:p>
        </w:tc>
      </w:tr>
      <w:tr>
        <w:trPr>
          <w:trHeight w:val="278" w:hRule="exact"/>
        </w:trPr>
        <w:tc>
          <w:tcPr>
            <w:tcW w:w="499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Файловый менеджер</w:t>
            </w:r>
          </w:p>
        </w:tc>
        <w:tc>
          <w:tcPr>
            <w:tcW w:w="5647"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sz w:val="24"/>
              </w:rPr>
            </w:pPr>
            <w:r>
              <w:rPr>
                <w:rFonts w:ascii="Times New Roman" w:hAnsi="Times New Roman"/>
                <w:color w:val="auto"/>
                <w:sz w:val="24"/>
              </w:rPr>
              <w:t>Файловый менеджер</w:t>
            </w:r>
          </w:p>
        </w:tc>
        <w:tc>
          <w:tcPr>
            <w:tcW w:w="4754"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tc>
      </w:tr>
      <w:tr>
        <w:trPr>
          <w:trHeight w:val="282" w:hRule="exact"/>
        </w:trPr>
        <w:tc>
          <w:tcPr>
            <w:tcW w:w="4998"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rPr>
              <w:t>Запись, копирование CD, DVD дисков</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sz w:val="24"/>
              </w:rPr>
            </w:pPr>
            <w:r>
              <w:rPr>
                <w:rFonts w:ascii="Times New Roman" w:hAnsi="Times New Roman"/>
                <w:color w:val="auto"/>
                <w:sz w:val="24"/>
              </w:rPr>
              <w:t>K3B</w:t>
            </w:r>
          </w:p>
          <w:p>
            <w:pPr>
              <w:pStyle w:val="511"/>
              <w:spacing w:lineRule="auto" w:line="240" w:before="0" w:after="0"/>
              <w:jc w:val="center"/>
              <w:rPr>
                <w:rFonts w:ascii="Times New Roman" w:hAnsi="Times New Roman"/>
                <w:color w:val="auto"/>
              </w:rPr>
            </w:pPr>
            <w:r>
              <w:rPr>
                <w:rFonts w:ascii="Times New Roman" w:hAnsi="Times New Roman"/>
                <w:color w:val="auto"/>
              </w:rPr>
            </w:r>
          </w:p>
        </w:tc>
        <w:tc>
          <w:tcPr>
            <w:tcW w:w="4754"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tc>
      </w:tr>
      <w:tr>
        <w:trPr>
          <w:trHeight w:val="541" w:hRule="exact"/>
        </w:trPr>
        <w:tc>
          <w:tcPr>
            <w:tcW w:w="499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Браузеры</w:t>
            </w:r>
          </w:p>
        </w:tc>
        <w:tc>
          <w:tcPr>
            <w:tcW w:w="5647"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jc w:val="center"/>
              <w:rPr>
                <w:rFonts w:ascii="Open Sans Condensed&quot;" w:hAnsi="Open Sans Condensed&quot;"/>
                <w:b/>
                <w:sz w:val="28"/>
                <w:highlight w:val="white"/>
              </w:rPr>
            </w:pPr>
            <w:r>
              <w:rPr>
                <w:rFonts w:ascii="Times New Roman" w:hAnsi="Times New Roman"/>
              </w:rPr>
              <w:t xml:space="preserve">Chromium Yandex-браузер </w:t>
            </w:r>
            <w:r>
              <w:rPr>
                <w:rFonts w:ascii="Times New Roman" w:hAnsi="Times New Roman"/>
                <w:sz w:val="28"/>
                <w:highlight w:val="white"/>
              </w:rPr>
              <w:t>Chromium-Gost</w:t>
            </w:r>
          </w:p>
          <w:p>
            <w:pPr>
              <w:pStyle w:val="Normal"/>
              <w:spacing w:lineRule="auto" w:line="240" w:before="0" w:after="0"/>
              <w:rPr>
                <w:rFonts w:ascii="Calibri" w:hAnsi="Calibri"/>
              </w:rPr>
            </w:pPr>
            <w:r>
              <w:rPr/>
            </w:r>
          </w:p>
        </w:tc>
        <w:tc>
          <w:tcPr>
            <w:tcW w:w="4754"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 Открытого доступа Открытого доступа</w:t>
            </w:r>
          </w:p>
        </w:tc>
      </w:tr>
      <w:tr>
        <w:trPr>
          <w:trHeight w:val="309" w:hRule="exact"/>
        </w:trPr>
        <w:tc>
          <w:tcPr>
            <w:tcW w:w="499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Архиваторы</w:t>
            </w:r>
          </w:p>
        </w:tc>
        <w:tc>
          <w:tcPr>
            <w:tcW w:w="5647"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color w:val="auto"/>
                <w:sz w:val="24"/>
              </w:rPr>
              <w:t>Ark</w:t>
            </w:r>
          </w:p>
        </w:tc>
        <w:tc>
          <w:tcPr>
            <w:tcW w:w="4754"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tc>
      </w:tr>
      <w:tr>
        <w:trPr>
          <w:trHeight w:val="250" w:hRule="atLeast"/>
        </w:trPr>
        <w:tc>
          <w:tcPr>
            <w:tcW w:w="15399" w:type="dxa"/>
            <w:gridSpan w:val="3"/>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Прикладное программное обеспечение</w:t>
            </w:r>
          </w:p>
        </w:tc>
      </w:tr>
      <w:tr>
        <w:trPr>
          <w:trHeight w:val="686" w:hRule="exact"/>
        </w:trPr>
        <w:tc>
          <w:tcPr>
            <w:tcW w:w="4998"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Пакеты офисных программ</w:t>
            </w:r>
          </w:p>
        </w:tc>
        <w:tc>
          <w:tcPr>
            <w:tcW w:w="5647"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sz w:val="24"/>
              </w:rPr>
            </w:pPr>
            <w:r>
              <w:rPr>
                <w:rFonts w:ascii="Times New Roman" w:hAnsi="Times New Roman"/>
                <w:color w:val="auto"/>
                <w:sz w:val="24"/>
              </w:rPr>
              <w:t>Libre office</w:t>
            </w:r>
          </w:p>
          <w:p>
            <w:pPr>
              <w:pStyle w:val="511"/>
              <w:spacing w:lineRule="auto" w:line="240" w:before="0" w:after="0"/>
              <w:jc w:val="center"/>
              <w:rPr>
                <w:rFonts w:ascii="Times New Roman" w:hAnsi="Times New Roman"/>
                <w:color w:val="auto"/>
              </w:rPr>
            </w:pPr>
            <w:r>
              <w:rPr>
                <w:rFonts w:ascii="Times New Roman" w:hAnsi="Times New Roman"/>
                <w:color w:val="auto"/>
                <w:sz w:val="24"/>
              </w:rPr>
              <w:t>Мой оффис</w:t>
            </w:r>
          </w:p>
        </w:tc>
        <w:tc>
          <w:tcPr>
            <w:tcW w:w="4754"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sz w:val="24"/>
              </w:rPr>
            </w:pPr>
            <w:r>
              <w:rPr>
                <w:rFonts w:ascii="Times New Roman" w:hAnsi="Times New Roman"/>
                <w:color w:val="auto"/>
                <w:sz w:val="24"/>
              </w:rPr>
              <w:t>Открытого доступа</w:t>
            </w:r>
          </w:p>
          <w:p>
            <w:pPr>
              <w:pStyle w:val="511"/>
              <w:spacing w:lineRule="auto" w:line="240" w:before="0" w:after="0"/>
              <w:jc w:val="center"/>
              <w:rPr>
                <w:rFonts w:ascii="Times New Roman" w:hAnsi="Times New Roman"/>
                <w:color w:val="auto"/>
              </w:rPr>
            </w:pPr>
            <w:r>
              <w:rPr>
                <w:rFonts w:ascii="Times New Roman" w:hAnsi="Times New Roman"/>
                <w:color w:val="auto"/>
                <w:sz w:val="24"/>
              </w:rPr>
              <w:t>Лицензионное</w:t>
            </w:r>
          </w:p>
        </w:tc>
      </w:tr>
      <w:tr>
        <w:trPr>
          <w:trHeight w:val="270" w:hRule="exact"/>
        </w:trPr>
        <w:tc>
          <w:tcPr>
            <w:tcW w:w="4998" w:type="dxa"/>
            <w:tcBorders>
              <w:top w:val="single" w:sz="4" w:space="0" w:color="000000"/>
              <w:left w:val="single" w:sz="4" w:space="0" w:color="000000"/>
            </w:tcBorders>
            <w:shd w:color="auto" w:fill="FFFFFF" w:val="clear"/>
          </w:tcPr>
          <w:p>
            <w:pPr>
              <w:pStyle w:val="511"/>
              <w:spacing w:lineRule="auto" w:line="240" w:before="0" w:after="0"/>
              <w:jc w:val="center"/>
              <w:rPr>
                <w:rFonts w:ascii="Calibri" w:hAnsi="Calibri"/>
                <w:color w:val="auto"/>
              </w:rPr>
            </w:pPr>
            <w:r>
              <w:rPr>
                <w:rFonts w:ascii="Times New Roman" w:hAnsi="Times New Roman"/>
                <w:color w:val="auto"/>
                <w:sz w:val="24"/>
              </w:rPr>
              <w:t>Средства создания и редактирования видео</w:t>
            </w:r>
          </w:p>
        </w:tc>
        <w:tc>
          <w:tcPr>
            <w:tcW w:w="5647"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rPr>
              <w:t>Kdenlive</w:t>
            </w:r>
          </w:p>
          <w:p>
            <w:pPr>
              <w:pStyle w:val="511"/>
              <w:spacing w:lineRule="auto" w:line="240" w:before="0" w:after="0"/>
              <w:jc w:val="center"/>
              <w:rPr>
                <w:rFonts w:ascii="Times New Roman" w:hAnsi="Times New Roman"/>
                <w:color w:val="auto"/>
              </w:rPr>
            </w:pPr>
            <w:r>
              <w:rPr>
                <w:rFonts w:ascii="Times New Roman" w:hAnsi="Times New Roman"/>
                <w:color w:val="auto"/>
              </w:rPr>
            </w:r>
          </w:p>
        </w:tc>
        <w:tc>
          <w:tcPr>
            <w:tcW w:w="4754"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tc>
      </w:tr>
      <w:tr>
        <w:trPr>
          <w:trHeight w:val="1293" w:hRule="exact"/>
        </w:trPr>
        <w:tc>
          <w:tcPr>
            <w:tcW w:w="4998"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Графические редакторы</w:t>
            </w:r>
          </w:p>
        </w:tc>
        <w:tc>
          <w:tcPr>
            <w:tcW w:w="5647"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lang w:val="en-US"/>
              </w:rPr>
            </w:pPr>
            <w:r>
              <w:rPr>
                <w:rFonts w:ascii="Times New Roman" w:hAnsi="Times New Roman"/>
                <w:color w:val="auto"/>
                <w:sz w:val="24"/>
                <w:lang w:val="en-US"/>
              </w:rPr>
              <w:t>Gimp</w:t>
            </w:r>
          </w:p>
          <w:p>
            <w:pPr>
              <w:pStyle w:val="511"/>
              <w:spacing w:lineRule="auto" w:line="240" w:before="0" w:after="0"/>
              <w:jc w:val="center"/>
              <w:rPr>
                <w:rFonts w:ascii="Times New Roman" w:hAnsi="Times New Roman"/>
                <w:color w:val="auto"/>
                <w:lang w:val="en-US"/>
              </w:rPr>
            </w:pPr>
            <w:r>
              <w:rPr>
                <w:rFonts w:ascii="Times New Roman" w:hAnsi="Times New Roman"/>
                <w:color w:val="auto"/>
                <w:sz w:val="24"/>
                <w:lang w:val="en-US"/>
              </w:rPr>
              <w:t>Inkscape</w:t>
            </w:r>
          </w:p>
          <w:p>
            <w:pPr>
              <w:pStyle w:val="511"/>
              <w:spacing w:lineRule="auto" w:line="240" w:before="0" w:after="0"/>
              <w:jc w:val="center"/>
              <w:rPr>
                <w:rFonts w:ascii="Times New Roman" w:hAnsi="Times New Roman"/>
                <w:color w:val="auto"/>
                <w:sz w:val="24"/>
                <w:lang w:val="en-US"/>
              </w:rPr>
            </w:pPr>
            <w:r>
              <w:rPr>
                <w:rFonts w:ascii="Times New Roman" w:hAnsi="Times New Roman"/>
                <w:color w:val="auto"/>
                <w:sz w:val="24"/>
                <w:lang w:val="en-US"/>
              </w:rPr>
              <w:t>KolourPaint</w:t>
            </w:r>
          </w:p>
          <w:p>
            <w:pPr>
              <w:pStyle w:val="511"/>
              <w:spacing w:lineRule="auto" w:line="240" w:before="0" w:after="0"/>
              <w:jc w:val="center"/>
              <w:rPr>
                <w:rFonts w:ascii="Times New Roman" w:hAnsi="Times New Roman"/>
                <w:color w:val="auto"/>
                <w:lang w:val="en-US"/>
              </w:rPr>
            </w:pPr>
            <w:r>
              <w:rPr>
                <w:rFonts w:ascii="Times New Roman" w:hAnsi="Times New Roman"/>
                <w:color w:val="auto"/>
                <w:sz w:val="24"/>
              </w:rPr>
              <w:t>Редактор</w:t>
            </w:r>
            <w:r>
              <w:rPr>
                <w:rFonts w:ascii="Times New Roman" w:hAnsi="Times New Roman"/>
                <w:color w:val="auto"/>
                <w:sz w:val="24"/>
                <w:lang w:val="en-US"/>
              </w:rPr>
              <w:t xml:space="preserve"> 3d </w:t>
            </w:r>
            <w:r>
              <w:rPr>
                <w:rFonts w:ascii="Times New Roman" w:hAnsi="Times New Roman"/>
                <w:color w:val="auto"/>
                <w:sz w:val="24"/>
              </w:rPr>
              <w:t>моделей</w:t>
            </w:r>
            <w:r>
              <w:rPr>
                <w:rFonts w:ascii="Times New Roman" w:hAnsi="Times New Roman"/>
                <w:color w:val="auto"/>
                <w:sz w:val="24"/>
                <w:lang w:val="en-US"/>
              </w:rPr>
              <w:t xml:space="preserve"> blender</w:t>
            </w:r>
          </w:p>
        </w:tc>
        <w:tc>
          <w:tcPr>
            <w:tcW w:w="4754"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p>
            <w:pPr>
              <w:pStyle w:val="511"/>
              <w:spacing w:lineRule="auto" w:line="240" w:before="0" w:after="0"/>
              <w:jc w:val="center"/>
              <w:rPr>
                <w:rFonts w:ascii="Times New Roman" w:hAnsi="Times New Roman"/>
                <w:color w:val="auto"/>
              </w:rPr>
            </w:pPr>
            <w:r>
              <w:rPr>
                <w:rFonts w:ascii="Times New Roman" w:hAnsi="Times New Roman"/>
                <w:color w:val="auto"/>
              </w:rPr>
            </w:r>
          </w:p>
        </w:tc>
      </w:tr>
      <w:tr>
        <w:trPr>
          <w:trHeight w:val="379" w:hRule="exact"/>
        </w:trPr>
        <w:tc>
          <w:tcPr>
            <w:tcW w:w="499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Программы схематического моделирования</w:t>
            </w:r>
          </w:p>
        </w:tc>
        <w:tc>
          <w:tcPr>
            <w:tcW w:w="5647"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w:t>
            </w:r>
          </w:p>
        </w:tc>
        <w:tc>
          <w:tcPr>
            <w:tcW w:w="4754"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w:t>
            </w:r>
          </w:p>
        </w:tc>
      </w:tr>
      <w:tr>
        <w:trPr>
          <w:trHeight w:val="584" w:hRule="exact"/>
        </w:trPr>
        <w:tc>
          <w:tcPr>
            <w:tcW w:w="499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Автоматизированный информационные системы</w:t>
            </w:r>
          </w:p>
        </w:tc>
        <w:tc>
          <w:tcPr>
            <w:tcW w:w="5647"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rPr>
              <w:t>АИС «Информио»</w:t>
            </w:r>
          </w:p>
          <w:p>
            <w:pPr>
              <w:pStyle w:val="511"/>
              <w:spacing w:lineRule="auto" w:line="240" w:before="0" w:after="0"/>
              <w:jc w:val="center"/>
              <w:rPr>
                <w:rFonts w:ascii="Times New Roman" w:hAnsi="Times New Roman"/>
                <w:color w:val="auto"/>
              </w:rPr>
            </w:pPr>
            <w:r>
              <w:rPr>
                <w:rFonts w:ascii="Times New Roman" w:hAnsi="Times New Roman"/>
                <w:color w:val="auto"/>
                <w:sz w:val="24"/>
              </w:rPr>
              <w:t>АИС «ЭПО»</w:t>
            </w:r>
          </w:p>
        </w:tc>
        <w:tc>
          <w:tcPr>
            <w:tcW w:w="4754"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Лицензионно</w:t>
            </w:r>
            <w:r>
              <w:rPr>
                <w:rFonts w:ascii="Times New Roman" w:hAnsi="Times New Roman"/>
                <w:color w:val="auto"/>
              </w:rPr>
              <w:t>е</w:t>
            </w:r>
          </w:p>
          <w:p>
            <w:pPr>
              <w:pStyle w:val="511"/>
              <w:spacing w:lineRule="auto" w:line="240" w:before="0" w:after="0"/>
              <w:jc w:val="center"/>
              <w:rPr>
                <w:rFonts w:ascii="Times New Roman" w:hAnsi="Times New Roman"/>
                <w:color w:val="auto"/>
              </w:rPr>
            </w:pPr>
            <w:r>
              <w:rPr>
                <w:rFonts w:ascii="Times New Roman" w:hAnsi="Times New Roman"/>
                <w:color w:val="auto"/>
                <w:sz w:val="24"/>
              </w:rPr>
              <w:t>Лицензионное</w:t>
            </w:r>
          </w:p>
        </w:tc>
      </w:tr>
      <w:tr>
        <w:trPr>
          <w:trHeight w:val="566" w:hRule="exact"/>
        </w:trPr>
        <w:tc>
          <w:tcPr>
            <w:tcW w:w="49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1С: Бухгалтерия (учебная версия)</w:t>
            </w:r>
          </w:p>
          <w:p>
            <w:pPr>
              <w:pStyle w:val="511"/>
              <w:spacing w:lineRule="auto" w:line="240" w:before="0" w:after="0"/>
              <w:jc w:val="center"/>
              <w:rPr>
                <w:rFonts w:ascii="Times New Roman" w:hAnsi="Times New Roman"/>
                <w:color w:val="auto"/>
              </w:rPr>
            </w:pPr>
            <w:r>
              <w:rPr>
                <w:rFonts w:ascii="Times New Roman" w:hAnsi="Times New Roman"/>
                <w:color w:val="auto"/>
                <w:sz w:val="24"/>
              </w:rPr>
              <w:t>1С: Предприятие. Обучение программированию</w:t>
            </w:r>
          </w:p>
        </w:tc>
        <w:tc>
          <w:tcPr>
            <w:tcW w:w="4754"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Лицензионное</w:t>
            </w:r>
          </w:p>
          <w:p>
            <w:pPr>
              <w:pStyle w:val="511"/>
              <w:spacing w:lineRule="auto" w:line="240" w:before="0" w:after="0"/>
              <w:jc w:val="center"/>
              <w:rPr>
                <w:rFonts w:ascii="Times New Roman" w:hAnsi="Times New Roman"/>
                <w:color w:val="auto"/>
              </w:rPr>
            </w:pPr>
            <w:r>
              <w:rPr>
                <w:rFonts w:ascii="Times New Roman" w:hAnsi="Times New Roman"/>
                <w:color w:val="auto"/>
                <w:sz w:val="24"/>
              </w:rPr>
              <w:t>Лицензионное</w:t>
            </w:r>
          </w:p>
        </w:tc>
      </w:tr>
      <w:tr>
        <w:trPr>
          <w:trHeight w:val="699" w:hRule="exact"/>
        </w:trPr>
        <w:tc>
          <w:tcPr>
            <w:tcW w:w="499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Программы разработки электронных учебных ресурсов</w:t>
            </w:r>
          </w:p>
        </w:tc>
        <w:tc>
          <w:tcPr>
            <w:tcW w:w="5647"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WEB TEST</w:t>
            </w:r>
          </w:p>
          <w:p>
            <w:pPr>
              <w:pStyle w:val="511"/>
              <w:spacing w:lineRule="auto" w:line="240" w:before="0" w:after="0"/>
              <w:jc w:val="center"/>
              <w:rPr>
                <w:rFonts w:ascii="Times New Roman" w:hAnsi="Times New Roman"/>
                <w:color w:val="auto"/>
              </w:rPr>
            </w:pPr>
            <w:r>
              <w:rPr>
                <w:rFonts w:ascii="Times New Roman" w:hAnsi="Times New Roman"/>
                <w:color w:val="auto"/>
                <w:sz w:val="24"/>
              </w:rPr>
              <w:t>Multimedia Builder HTM2CHM</w:t>
            </w:r>
          </w:p>
          <w:p>
            <w:pPr>
              <w:pStyle w:val="511"/>
              <w:spacing w:lineRule="auto" w:line="240" w:before="0" w:after="0"/>
              <w:jc w:val="center"/>
              <w:rPr>
                <w:rFonts w:ascii="Times New Roman" w:hAnsi="Times New Roman"/>
                <w:color w:val="auto"/>
              </w:rPr>
            </w:pPr>
            <w:r>
              <w:rPr>
                <w:rFonts w:ascii="Times New Roman" w:hAnsi="Times New Roman"/>
                <w:color w:val="auto"/>
              </w:rPr>
            </w:r>
          </w:p>
        </w:tc>
        <w:tc>
          <w:tcPr>
            <w:tcW w:w="4754"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 Открытого доступа Открытого доступа</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W w:w="15403" w:type="dxa"/>
        <w:jc w:val="left"/>
        <w:tblInd w:w="15" w:type="dxa"/>
        <w:tblLayout w:type="fixed"/>
        <w:tblCellMar>
          <w:top w:w="0" w:type="dxa"/>
          <w:left w:w="10" w:type="dxa"/>
          <w:bottom w:w="0" w:type="dxa"/>
          <w:right w:w="10" w:type="dxa"/>
        </w:tblCellMar>
        <w:tblLook w:noVBand="1" w:val="04a0" w:noHBand="0" w:lastColumn="0" w:firstColumn="1" w:lastRow="0" w:firstRow="1"/>
      </w:tblPr>
      <w:tblGrid>
        <w:gridCol w:w="2228"/>
        <w:gridCol w:w="9815"/>
        <w:gridCol w:w="3360"/>
      </w:tblGrid>
      <w:tr>
        <w:trPr>
          <w:trHeight w:val="386" w:hRule="exact"/>
        </w:trPr>
        <w:tc>
          <w:tcPr>
            <w:tcW w:w="2228" w:type="dxa"/>
            <w:tcBorders>
              <w:top w:val="single" w:sz="4" w:space="0" w:color="000000"/>
              <w:left w:val="single" w:sz="4" w:space="0" w:color="000000"/>
            </w:tcBorders>
            <w:shd w:color="auto" w:fill="FFFFFF" w:val="clear"/>
          </w:tcPr>
          <w:p>
            <w:pPr>
              <w:pStyle w:val="511"/>
              <w:spacing w:lineRule="auto" w:line="240" w:before="0" w:after="0"/>
              <w:ind w:right="280"/>
              <w:jc w:val="center"/>
              <w:rPr>
                <w:rFonts w:ascii="Times New Roman" w:hAnsi="Times New Roman"/>
                <w:color w:val="auto"/>
              </w:rPr>
            </w:pPr>
            <w:r>
              <w:rPr>
                <w:rFonts w:ascii="Times New Roman" w:hAnsi="Times New Roman"/>
                <w:color w:val="auto"/>
                <w:sz w:val="24"/>
              </w:rPr>
              <w:t>№</w:t>
            </w:r>
            <w:r>
              <w:rPr>
                <w:rFonts w:ascii="Times New Roman" w:hAnsi="Times New Roman"/>
                <w:color w:val="auto"/>
              </w:rPr>
              <w:t xml:space="preserve"> </w:t>
            </w:r>
            <w:r>
              <w:rPr>
                <w:rFonts w:ascii="Times New Roman" w:hAnsi="Times New Roman"/>
                <w:color w:val="auto"/>
                <w:sz w:val="24"/>
              </w:rPr>
              <w:t>п/п</w:t>
            </w:r>
          </w:p>
        </w:tc>
        <w:tc>
          <w:tcPr>
            <w:tcW w:w="9815"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Блок дисциплин, наименование ресурса</w:t>
            </w:r>
          </w:p>
        </w:tc>
        <w:tc>
          <w:tcPr>
            <w:tcW w:w="3360"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Примечание</w:t>
            </w:r>
          </w:p>
        </w:tc>
      </w:tr>
      <w:tr>
        <w:trPr>
          <w:trHeight w:val="278" w:hRule="exact"/>
        </w:trPr>
        <w:tc>
          <w:tcPr>
            <w:tcW w:w="2228" w:type="dxa"/>
            <w:tcBorders>
              <w:top w:val="single" w:sz="4" w:space="0" w:color="000000"/>
              <w:left w:val="single" w:sz="4" w:space="0" w:color="000000"/>
            </w:tcBorders>
            <w:shd w:color="auto" w:fill="FFFFFF" w:val="clear"/>
          </w:tcPr>
          <w:p>
            <w:pPr>
              <w:pStyle w:val="511"/>
              <w:spacing w:lineRule="auto" w:line="240" w:before="0" w:after="0"/>
              <w:ind w:right="280"/>
              <w:jc w:val="center"/>
              <w:rPr>
                <w:rFonts w:ascii="Times New Roman" w:hAnsi="Times New Roman"/>
                <w:color w:val="auto"/>
              </w:rPr>
            </w:pPr>
            <w:r>
              <w:rPr>
                <w:rFonts w:ascii="Times New Roman" w:hAnsi="Times New Roman"/>
                <w:color w:val="auto"/>
                <w:sz w:val="24"/>
              </w:rPr>
              <w:t>1</w:t>
            </w:r>
          </w:p>
        </w:tc>
        <w:tc>
          <w:tcPr>
            <w:tcW w:w="9815" w:type="dxa"/>
            <w:tcBorders>
              <w:top w:val="single" w:sz="4" w:space="0" w:color="000000"/>
              <w:lef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2</w:t>
            </w:r>
          </w:p>
        </w:tc>
        <w:tc>
          <w:tcPr>
            <w:tcW w:w="3360"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3</w:t>
            </w:r>
          </w:p>
        </w:tc>
      </w:tr>
      <w:tr>
        <w:trPr>
          <w:trHeight w:val="288" w:hRule="exact"/>
        </w:trPr>
        <w:tc>
          <w:tcPr>
            <w:tcW w:w="15403" w:type="dxa"/>
            <w:gridSpan w:val="3"/>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Общеобразовательная подготовка. Базовые и профильные дисциплины</w:t>
            </w:r>
          </w:p>
        </w:tc>
      </w:tr>
      <w:tr>
        <w:trPr>
          <w:trHeight w:val="20" w:hRule="atLeast"/>
        </w:trPr>
        <w:tc>
          <w:tcPr>
            <w:tcW w:w="2228" w:type="dxa"/>
            <w:tcBorders>
              <w:top w:val="single" w:sz="4" w:space="0" w:color="000000"/>
              <w:left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1.</w:t>
            </w:r>
          </w:p>
        </w:tc>
        <w:tc>
          <w:tcPr>
            <w:tcW w:w="9815"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Живая физика. Живая геометрия</w:t>
            </w:r>
          </w:p>
        </w:tc>
        <w:tc>
          <w:tcPr>
            <w:tcW w:w="3360"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w:t>
            </w:r>
          </w:p>
        </w:tc>
        <w:tc>
          <w:tcPr>
            <w:tcW w:w="9815"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Алгебра. Электронный учебник - справочник. 7 - 11 класс</w:t>
            </w:r>
          </w:p>
        </w:tc>
        <w:tc>
          <w:tcPr>
            <w:tcW w:w="3360"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w:t>
            </w:r>
          </w:p>
        </w:tc>
        <w:tc>
          <w:tcPr>
            <w:tcW w:w="9815"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Интерактивная энциклопедия "Отечественная история"</w:t>
            </w:r>
          </w:p>
        </w:tc>
        <w:tc>
          <w:tcPr>
            <w:tcW w:w="3360"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w:t>
            </w:r>
          </w:p>
        </w:tc>
        <w:tc>
          <w:tcPr>
            <w:tcW w:w="9815"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От Кремля до Рейхстага</w:t>
            </w:r>
          </w:p>
        </w:tc>
        <w:tc>
          <w:tcPr>
            <w:tcW w:w="3360" w:type="dxa"/>
            <w:tcBorders>
              <w:top w:val="single" w:sz="4" w:space="0" w:color="000000"/>
              <w:left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w:t>
            </w:r>
          </w:p>
        </w:tc>
        <w:tc>
          <w:tcPr>
            <w:tcW w:w="9815"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1 С: Репетитор. Русский язык</w:t>
            </w:r>
          </w:p>
        </w:tc>
        <w:tc>
          <w:tcPr>
            <w:tcW w:w="3360" w:type="dxa"/>
            <w:tcBorders>
              <w:top w:val="single" w:sz="4" w:space="0" w:color="000000"/>
              <w:left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w:t>
            </w:r>
          </w:p>
        </w:tc>
        <w:tc>
          <w:tcPr>
            <w:tcW w:w="9815"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Профессор Хиггинс. Английский без акцента!</w:t>
            </w:r>
          </w:p>
        </w:tc>
        <w:tc>
          <w:tcPr>
            <w:tcW w:w="3360" w:type="dxa"/>
            <w:tcBorders>
              <w:top w:val="single" w:sz="4" w:space="0" w:color="000000"/>
              <w:left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w:t>
            </w:r>
          </w:p>
        </w:tc>
        <w:tc>
          <w:tcPr>
            <w:tcW w:w="9815" w:type="dxa"/>
            <w:tcBorders>
              <w:top w:val="single" w:sz="4" w:space="0" w:color="000000"/>
              <w:left w:val="single" w:sz="4" w:space="0" w:color="000000"/>
            </w:tcBorders>
            <w:shd w:color="auto" w:fill="FFFFFF" w:val="clear"/>
          </w:tcPr>
          <w:p>
            <w:pPr>
              <w:pStyle w:val="511"/>
              <w:spacing w:lineRule="auto" w:line="240" w:before="0" w:after="0"/>
              <w:ind w:left="120"/>
              <w:jc w:val="left"/>
              <w:rPr>
                <w:rFonts w:ascii="Times New Roman" w:hAnsi="Times New Roman"/>
                <w:color w:val="auto"/>
              </w:rPr>
            </w:pPr>
            <w:r>
              <w:rPr>
                <w:rFonts w:ascii="Times New Roman" w:hAnsi="Times New Roman"/>
                <w:color w:val="auto"/>
                <w:sz w:val="24"/>
              </w:rPr>
              <w:t>Открытая физика 1.1.</w:t>
            </w:r>
          </w:p>
        </w:tc>
        <w:tc>
          <w:tcPr>
            <w:tcW w:w="3360" w:type="dxa"/>
            <w:tcBorders>
              <w:top w:val="single" w:sz="4" w:space="0" w:color="000000"/>
              <w:left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Все произведения русской и зарубежной литературы в кратком изложении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Биология: Человек</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Биология: Животные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Атлас тела человека: интерактивная энциклопедия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Английский язык для отдыха за рубежом</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Английский: путь к совершенству. Полный интерактивный курс</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Английский язык в 3 приема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15.</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Профессор Хиггинс. Немецкий без акцента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Экономическая и социальная география.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17.</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Атлас мира. Новое тысячелетие.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Страны мира. Электронный справочник.</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Электронная энциклопедия стран мира.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20.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Мультимедийное учебное пособие по дисциплине «Мировая художественная культура»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15403"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Профессиональная подготовка</w:t>
            </w:r>
          </w:p>
        </w:tc>
      </w:tr>
      <w:tr>
        <w:trPr>
          <w:trHeight w:val="20" w:hRule="atLeast"/>
        </w:trPr>
        <w:tc>
          <w:tcPr>
            <w:tcW w:w="15403"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Общий гуманитарный и социально-экономический цикл</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Философия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Русский язык и культура речи: электронный учебник</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1 С: Репетитор. Русский язык</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Русский язык в схемах и таблицах: учебно-методическое пособие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25.</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Лексикология и фразеология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Правила русской орфографии и пунктуации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27.</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Современный русский язык</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Стилистика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29.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Творчество детских писателей</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English Grammar</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Профессор Хиггинс. Английский без акцента!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Мировая художественная культура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Художественная энциклопедия зарубежного классического искусства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Энциклопедия классической музыки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35.</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Эрмитаж. Искусство западной Европы. Художественная энциклопедия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15403"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Математический и общий естественно-научный цикл</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Экологические основы природопользования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37.</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Анимация физических процессов</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Виртуальная лаборатория «Законы постоянного тока»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39.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Живая физика. Живая геометрия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Алгоритмы</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Информатика: краткий курс пользователя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Как работать с офисными программами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Обучение работе в Интернет</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Соло на компьютере: клавиатурный тренажер</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Роботландия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ind w:left="120"/>
              <w:jc w:val="center"/>
              <w:rPr>
                <w:rFonts w:ascii="Times New Roman" w:hAnsi="Times New Roman"/>
              </w:rPr>
            </w:pPr>
            <w:r>
              <w:rPr>
                <w:rFonts w:ascii="Times New Roman" w:hAnsi="Times New Roman"/>
              </w:rPr>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jc w:val="center"/>
              <w:rPr>
                <w:rFonts w:ascii="Times New Roman" w:hAnsi="Times New Roman"/>
                <w:color w:val="auto"/>
                <w:sz w:val="24"/>
              </w:rPr>
            </w:pPr>
            <w:r>
              <w:rPr>
                <w:rFonts w:ascii="Times New Roman" w:hAnsi="Times New Roman"/>
                <w:color w:val="auto"/>
                <w:sz w:val="24"/>
              </w:rPr>
              <w:t>Профессиональный цикл</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sz w:val="24"/>
              </w:rPr>
            </w:pPr>
            <w:r>
              <w:rPr>
                <w:rFonts w:ascii="Times New Roman" w:hAnsi="Times New Roman"/>
                <w:color w:val="auto"/>
                <w:sz w:val="24"/>
              </w:rPr>
            </w:r>
          </w:p>
        </w:tc>
      </w:tr>
      <w:tr>
        <w:trPr>
          <w:trHeight w:val="20" w:hRule="atLeast"/>
        </w:trPr>
        <w:tc>
          <w:tcPr>
            <w:tcW w:w="15403"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47.</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Мир вокруг нас: электронное учебное пособие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49.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Географический справочник школьника: электронное учебное пособие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Интерактивный нотный тренажер</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Тренажеры нотной грамотности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Средства музыкальной выразительности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Мир информатики 1 -2 год обучения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Мир информатики 3-4 год обучения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55.</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Арифметические действия с обыкновенными дробями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Элементы логики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57.</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Нумерация чисел</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Методика работы над задачами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59.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Величины</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Параллелепипед</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Учимся рисовать</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Русский язык в схемах и таблицах: учебно-методическое пособие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Творчество детских писателей: учебно-методическое пособие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Стилистика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65.</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Лексикология и фразеология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Фонетика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67.</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Пунктуация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Психологическое тестирование личности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69.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rPr>
              <w:t>Современные IQ тесты</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Экономика образовательного учреждения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Правовое обеспечение профессиональной деятельности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Организация и проведение туристического похода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Правила проведения соревнований по баскетболу и волейболу</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Методологические основы подготовки спортсмена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75.</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Гигиенические основы питания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Методы и средства физического воспитания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77.</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Экологические основы природопользования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Коррекционная педагогика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79.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Художественная роспись на занятиях изодеятельностью</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Учебный терминологический словарь по технологии (труду) для начальных классов</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Методика музыкального развития детей дошкольного возраста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Русский язык 1 класс: электронное приложение к учебнику Л.Ф. Климановой, С.Г. Макеевой</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Азбука 1 класс: электронное приложение к учебнику Л.Ф. Климановой, С.Г. Макеевой</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Технология 1 класс: электронное приложение к учебнику А.М. Разумовской</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85.</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Информатика 2-4 класс: электронное сопровождение курса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Психология и этика делового общения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87.</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Мультимедиа пособие для проведения занятий по курсу ОБЖ в начальной школе «Чрезвычайные приключения Юли и Ромы»</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Сам себе МЧС</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Лицензионное</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89.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Виртуальный музей по истории Мариинского педагогического колледжа «Это нашей истории строки...»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90.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Город-музей Мариинск- одно из «семи чудес» Кузбасса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91.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Задания для развития информационной грамотности младших школьников в процессе обучения математике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92.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«Я учусь решать задачи». Тренажер по математике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180"/>
              <w:jc w:val="left"/>
              <w:rPr>
                <w:rFonts w:ascii="Times New Roman" w:hAnsi="Times New Roman"/>
                <w:color w:val="auto"/>
              </w:rPr>
            </w:pPr>
            <w:r>
              <w:rPr>
                <w:rFonts w:ascii="Times New Roman" w:hAnsi="Times New Roman"/>
                <w:color w:val="auto"/>
                <w:sz w:val="24"/>
              </w:rPr>
              <w:t>93.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Занимательная математика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94.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Лепка игрушек из глины по мотивам народных промыслов</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95.</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Музыкальные занятия для детей 6-7 лет в условиях дошкольного учреждения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96.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Рисуночные методики для диагностики межличностных отношений детей в старшем дошкольном возрасте</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97.</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Электронные тесты для начальной школы</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98.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Формирование логических универсальных учебных действий младших школьников</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99.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Виртуальные экскурсии по улицам г. Мариинска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Авторская разработка МПК</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Организация работы архива суда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101.</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Правовая статистика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102.</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Менеджмент</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103.</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Финансы и кредит</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104.</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Налоги в Российской Федерации</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105.</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Банковское дело</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106.</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Бухгалтерская (финансовая) отчетность</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107.</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Азбука бизнес - планирования</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108.</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Теория государства и права</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109.</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Экологическое право</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r>
        <w:trPr>
          <w:trHeight w:val="20" w:hRule="atLeast"/>
        </w:trPr>
        <w:tc>
          <w:tcPr>
            <w:tcW w:w="2228"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ind w:left="200"/>
              <w:jc w:val="left"/>
              <w:rPr>
                <w:rFonts w:ascii="Times New Roman" w:hAnsi="Times New Roman"/>
                <w:color w:val="auto"/>
              </w:rPr>
            </w:pPr>
            <w:r>
              <w:rPr>
                <w:rFonts w:ascii="Times New Roman" w:hAnsi="Times New Roman"/>
                <w:color w:val="auto"/>
                <w:sz w:val="24"/>
              </w:rPr>
              <w:t>110.</w:t>
            </w:r>
          </w:p>
        </w:tc>
        <w:tc>
          <w:tcPr>
            <w:tcW w:w="9815" w:type="dxa"/>
            <w:tcBorders>
              <w:top w:val="single" w:sz="4" w:space="0" w:color="000000"/>
              <w:left w:val="single" w:sz="4" w:space="0" w:color="000000"/>
              <w:bottom w:val="single" w:sz="4" w:space="0" w:color="000000"/>
            </w:tcBorders>
            <w:shd w:color="auto" w:fill="FFFFFF" w:val="clear"/>
          </w:tcPr>
          <w:p>
            <w:pPr>
              <w:pStyle w:val="511"/>
              <w:spacing w:lineRule="auto" w:line="240" w:before="0" w:after="0"/>
              <w:rPr>
                <w:rFonts w:ascii="Times New Roman" w:hAnsi="Times New Roman"/>
                <w:color w:val="auto"/>
              </w:rPr>
            </w:pPr>
            <w:r>
              <w:rPr>
                <w:rFonts w:ascii="Times New Roman" w:hAnsi="Times New Roman"/>
                <w:color w:val="auto"/>
                <w:sz w:val="24"/>
              </w:rPr>
              <w:t>Делопроизводство +</w:t>
            </w:r>
          </w:p>
        </w:tc>
        <w:tc>
          <w:tcPr>
            <w:tcW w:w="3360" w:type="dxa"/>
            <w:tcBorders>
              <w:top w:val="single" w:sz="4" w:space="0" w:color="000000"/>
              <w:left w:val="single" w:sz="4" w:space="0" w:color="000000"/>
              <w:bottom w:val="single" w:sz="4" w:space="0" w:color="000000"/>
              <w:right w:val="single" w:sz="4" w:space="0" w:color="000000"/>
            </w:tcBorders>
            <w:shd w:color="auto" w:fill="FFFFFF" w:val="clear"/>
          </w:tcPr>
          <w:p>
            <w:pPr>
              <w:pStyle w:val="511"/>
              <w:spacing w:lineRule="auto" w:line="240" w:before="0" w:after="0"/>
              <w:ind w:left="120"/>
              <w:jc w:val="center"/>
              <w:rPr>
                <w:rFonts w:ascii="Times New Roman" w:hAnsi="Times New Roman"/>
                <w:color w:val="auto"/>
              </w:rPr>
            </w:pPr>
            <w:r>
              <w:rPr>
                <w:rFonts w:ascii="Times New Roman" w:hAnsi="Times New Roman"/>
                <w:color w:val="auto"/>
                <w:sz w:val="24"/>
              </w:rPr>
              <w:t>Открытого доступа</w:t>
            </w:r>
          </w:p>
        </w:tc>
      </w:tr>
    </w:tbl>
    <w:p>
      <w:pPr>
        <w:pStyle w:val="Normal"/>
        <w:keepNext w:val="true"/>
        <w:keepLines/>
        <w:widowControl w:val="false"/>
        <w:numPr>
          <w:ilvl w:val="0"/>
          <w:numId w:val="0"/>
        </w:numPr>
        <w:tabs>
          <w:tab w:val="clear" w:pos="708"/>
          <w:tab w:val="left" w:pos="833" w:leader="none"/>
        </w:tabs>
        <w:spacing w:lineRule="exact" w:line="270" w:before="0" w:after="0"/>
        <w:outlineLvl w:val="0"/>
        <w:rPr>
          <w:rStyle w:val="11"/>
          <w:rFonts w:eastAsia="Calibri" w:eastAsiaTheme="minorHAnsi"/>
          <w:bCs w:val="false"/>
          <w:color w:val="auto"/>
          <w:sz w:val="24"/>
          <w:szCs w:val="24"/>
        </w:rPr>
      </w:pPr>
      <w:r>
        <w:rPr>
          <w:rFonts w:eastAsia="Calibri" w:eastAsiaTheme="minorHAnsi"/>
          <w:bCs w:val="false"/>
          <w:color w:val="auto"/>
          <w:sz w:val="24"/>
          <w:szCs w:val="24"/>
        </w:rPr>
      </w:r>
      <w:bookmarkStart w:id="7" w:name="bookmark11"/>
      <w:bookmarkStart w:id="8" w:name="bookmark11"/>
      <w:bookmarkEnd w:id="8"/>
    </w:p>
    <w:p>
      <w:pPr>
        <w:pStyle w:val="Normal"/>
        <w:keepNext w:val="true"/>
        <w:keepLines/>
        <w:widowControl w:val="false"/>
        <w:numPr>
          <w:ilvl w:val="0"/>
          <w:numId w:val="0"/>
        </w:numPr>
        <w:tabs>
          <w:tab w:val="clear" w:pos="708"/>
          <w:tab w:val="left" w:pos="833" w:leader="none"/>
        </w:tabs>
        <w:spacing w:lineRule="exact" w:line="270" w:before="0" w:after="0"/>
        <w:ind w:left="360"/>
        <w:jc w:val="center"/>
        <w:outlineLvl w:val="0"/>
        <w:rPr>
          <w:rFonts w:ascii="Times New Roman" w:hAnsi="Times New Roman" w:cs="Times New Roman"/>
          <w:sz w:val="24"/>
          <w:szCs w:val="24"/>
        </w:rPr>
      </w:pPr>
      <w:r>
        <w:rPr>
          <w:rStyle w:val="11"/>
          <w:rFonts w:eastAsia="Calibri" w:eastAsiaTheme="minorHAnsi"/>
          <w:bCs w:val="false"/>
          <w:color w:val="auto"/>
          <w:sz w:val="24"/>
          <w:szCs w:val="24"/>
        </w:rPr>
        <w:t>11. ПОКАЗАТЕЛИ ДЕЯТЕЛЬНОСТИ ГПОУ МПК ИМ. ИМПЕРАТРИЦЫ МАРИИ АЛЕКСАНДРОВНЫ</w:t>
      </w:r>
    </w:p>
    <w:p>
      <w:pPr>
        <w:pStyle w:val="62"/>
        <w:shd w:val="clear" w:color="auto" w:fill="auto"/>
        <w:spacing w:lineRule="exact" w:line="180"/>
        <w:ind w:left="5140"/>
        <w:rPr>
          <w:rFonts w:ascii="Times New Roman" w:hAnsi="Times New Roman" w:cs="Times New Roman"/>
          <w:sz w:val="24"/>
          <w:szCs w:val="24"/>
        </w:rPr>
      </w:pPr>
      <w:r>
        <w:rPr>
          <w:rFonts w:cs="Times New Roman" w:ascii="Times New Roman" w:hAnsi="Times New Roman"/>
          <w:sz w:val="24"/>
          <w:szCs w:val="24"/>
        </w:rPr>
      </w:r>
    </w:p>
    <w:p>
      <w:pPr>
        <w:pStyle w:val="62"/>
        <w:shd w:val="clear" w:color="auto" w:fill="auto"/>
        <w:spacing w:lineRule="exact" w:line="180"/>
        <w:ind w:left="426"/>
        <w:jc w:val="both"/>
        <w:rPr>
          <w:rFonts w:ascii="Times New Roman" w:hAnsi="Times New Roman" w:cs="Times New Roman"/>
          <w:sz w:val="28"/>
          <w:szCs w:val="28"/>
        </w:rPr>
      </w:pPr>
      <w:r>
        <w:rPr/>
        <w:t xml:space="preserve"> </w:t>
      </w:r>
      <w:r>
        <w:rPr>
          <w:rFonts w:cs="Times New Roman" w:ascii="Times New Roman" w:hAnsi="Times New Roman"/>
          <w:sz w:val="28"/>
          <w:szCs w:val="28"/>
        </w:rPr>
        <w:t xml:space="preserve"> </w:t>
      </w:r>
    </w:p>
    <w:tbl>
      <w:tblPr>
        <w:tblW w:w="4600" w:type="pct"/>
        <w:jc w:val="center"/>
        <w:tblInd w:w="0" w:type="dxa"/>
        <w:tblLayout w:type="fixed"/>
        <w:tblCellMar>
          <w:top w:w="0" w:type="dxa"/>
          <w:left w:w="10" w:type="dxa"/>
          <w:bottom w:w="0" w:type="dxa"/>
          <w:right w:w="10" w:type="dxa"/>
        </w:tblCellMar>
        <w:tblLook w:noVBand="1" w:val="04a0" w:noHBand="0" w:lastColumn="0" w:firstColumn="1" w:lastRow="0" w:firstRow="1"/>
      </w:tblPr>
      <w:tblGrid>
        <w:gridCol w:w="873"/>
        <w:gridCol w:w="9122"/>
        <w:gridCol w:w="2057"/>
        <w:gridCol w:w="2113"/>
      </w:tblGrid>
      <w:tr>
        <w:trPr>
          <w:trHeight w:val="276" w:hRule="atLeast"/>
        </w:trPr>
        <w:tc>
          <w:tcPr>
            <w:tcW w:w="873" w:type="dxa"/>
            <w:vMerge w:val="restart"/>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122" w:type="dxa"/>
            <w:vMerge w:val="restart"/>
            <w:tcBorders>
              <w:top w:val="single" w:sz="4" w:space="0" w:color="000000"/>
              <w:lef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Style w:val="Style10"/>
                <w:rFonts w:cs="Times New Roman" w:ascii="Times New Roman" w:hAnsi="Times New Roman"/>
                <w:color w:val="auto"/>
                <w:sz w:val="24"/>
                <w:szCs w:val="24"/>
              </w:rPr>
              <w:t>Показатель</w:t>
            </w:r>
          </w:p>
        </w:tc>
        <w:tc>
          <w:tcPr>
            <w:tcW w:w="2057" w:type="dxa"/>
            <w:tcBorders/>
          </w:tcPr>
          <w:p>
            <w:pPr>
              <w:pStyle w:val="Normal"/>
              <w:spacing w:before="0" w:after="200"/>
              <w:rPr/>
            </w:pPr>
            <w:r>
              <w:rPr/>
            </w:r>
          </w:p>
        </w:tc>
        <w:tc>
          <w:tcPr>
            <w:tcW w:w="2113" w:type="dxa"/>
            <w:tcBorders/>
          </w:tcPr>
          <w:p>
            <w:pPr>
              <w:pStyle w:val="Normal"/>
              <w:spacing w:before="0" w:after="200"/>
              <w:rPr/>
            </w:pPr>
            <w:r>
              <w:rPr/>
            </w:r>
          </w:p>
        </w:tc>
      </w:tr>
      <w:tr>
        <w:trPr>
          <w:trHeight w:val="20" w:hRule="atLeast"/>
        </w:trPr>
        <w:tc>
          <w:tcPr>
            <w:tcW w:w="873" w:type="dxa"/>
            <w:vMerge w:val="continue"/>
            <w:tcBorders>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122" w:type="dxa"/>
            <w:vMerge w:val="continue"/>
            <w:tcBorders>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57" w:type="dxa"/>
            <w:tcBorders>
              <w:top w:val="single" w:sz="4" w:space="0" w:color="000000"/>
              <w:left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Style w:val="Style10"/>
                <w:rFonts w:cs="Times New Roman" w:ascii="Times New Roman" w:hAnsi="Times New Roman"/>
                <w:color w:val="auto"/>
                <w:sz w:val="24"/>
                <w:szCs w:val="24"/>
              </w:rPr>
              <w:t>2022-2023</w:t>
            </w:r>
          </w:p>
          <w:p>
            <w:pPr>
              <w:pStyle w:val="53"/>
              <w:shd w:val="clear" w:color="auto" w:fill="auto"/>
              <w:spacing w:lineRule="auto" w:line="240" w:before="0" w:after="0"/>
              <w:jc w:val="center"/>
              <w:rPr>
                <w:rFonts w:ascii="Times New Roman" w:hAnsi="Times New Roman" w:cs="Times New Roman"/>
                <w:sz w:val="24"/>
                <w:szCs w:val="24"/>
              </w:rPr>
            </w:pPr>
            <w:r>
              <w:rPr>
                <w:rStyle w:val="Style10"/>
                <w:rFonts w:cs="Times New Roman" w:ascii="Times New Roman" w:hAnsi="Times New Roman"/>
                <w:color w:val="auto"/>
                <w:sz w:val="24"/>
                <w:szCs w:val="24"/>
              </w:rPr>
              <w:t>уч.год</w:t>
            </w:r>
          </w:p>
        </w:tc>
        <w:tc>
          <w:tcPr>
            <w:tcW w:w="2113" w:type="dxa"/>
            <w:tcBorders>
              <w:top w:val="single" w:sz="4" w:space="0" w:color="000000"/>
              <w:left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Style w:val="Style10"/>
                <w:rFonts w:cs="Times New Roman" w:ascii="Times New Roman" w:hAnsi="Times New Roman"/>
                <w:color w:val="auto"/>
                <w:sz w:val="24"/>
                <w:szCs w:val="24"/>
              </w:rPr>
              <w:t>2023-2024</w:t>
            </w:r>
          </w:p>
          <w:p>
            <w:pPr>
              <w:pStyle w:val="53"/>
              <w:shd w:val="clear" w:color="auto" w:fill="auto"/>
              <w:spacing w:lineRule="auto" w:line="240" w:before="0" w:after="0"/>
              <w:jc w:val="center"/>
              <w:rPr>
                <w:rFonts w:ascii="Times New Roman" w:hAnsi="Times New Roman" w:cs="Times New Roman"/>
                <w:sz w:val="24"/>
                <w:szCs w:val="24"/>
              </w:rPr>
            </w:pPr>
            <w:r>
              <w:rPr>
                <w:rStyle w:val="Style10"/>
                <w:rFonts w:cs="Times New Roman" w:ascii="Times New Roman" w:hAnsi="Times New Roman"/>
                <w:color w:val="auto"/>
                <w:sz w:val="24"/>
                <w:szCs w:val="24"/>
              </w:rPr>
              <w:t>уч.год</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2</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Общая численность студентов, обучающихся по ППСЗ  (чел.), в том числе:</w:t>
            </w:r>
          </w:p>
          <w:p>
            <w:pPr>
              <w:pStyle w:val="53"/>
              <w:numPr>
                <w:ilvl w:val="0"/>
                <w:numId w:val="6"/>
              </w:numPr>
              <w:shd w:val="clear" w:color="auto" w:fill="auto"/>
              <w:tabs>
                <w:tab w:val="clear" w:pos="708"/>
                <w:tab w:val="left" w:pos="144" w:leader="none"/>
              </w:tabs>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очная форма обучения</w:t>
            </w:r>
          </w:p>
          <w:p>
            <w:pPr>
              <w:pStyle w:val="53"/>
              <w:shd w:val="clear" w:color="auto" w:fill="auto"/>
              <w:tabs>
                <w:tab w:val="clear" w:pos="708"/>
                <w:tab w:val="left" w:pos="134" w:leader="none"/>
              </w:tabs>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-заочная форма обучения</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749</w:t>
            </w:r>
          </w:p>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583</w:t>
            </w:r>
          </w:p>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166</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760</w:t>
            </w:r>
          </w:p>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605</w:t>
            </w:r>
          </w:p>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155</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3</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Количество реализуемых образовательных программ СПО (ед.)</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4</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 студентов, зачисленных на первый курс на очную форму обучения, за отчетный период (чел.)</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175</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5</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Численность/удельный вес численности студентов из числа инвалидов и обучающихся с ограниченными возможностями здоровья, в общей численности студентов (чел./ %)</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13/2</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9/2</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6</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 (чел./ %)</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146/93,3</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143/97,6</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7</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Численность/удельный вес численности студентов, ставших победителями и призерами олимпиад, конкурсов профессионального мастерства областного, федерального и международного уровней, в общей численности (чел./ %)</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tabs>
                <w:tab w:val="clear" w:pos="708"/>
                <w:tab w:val="left" w:pos="915" w:leader="none"/>
                <w:tab w:val="center" w:pos="1072" w:leader="none"/>
              </w:tabs>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ab/>
              <w:t>42/6,7</w:t>
            </w:r>
          </w:p>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49</w:t>
            </w:r>
            <w:r>
              <w:rPr>
                <w:rFonts w:cs="Times New Roman" w:ascii="Times New Roman" w:hAnsi="Times New Roman"/>
                <w:sz w:val="24"/>
                <w:szCs w:val="24"/>
                <w:lang w:val="en-US"/>
              </w:rPr>
              <w:t>/</w:t>
            </w:r>
            <w:r>
              <w:rPr>
                <w:rFonts w:cs="Times New Roman" w:ascii="Times New Roman" w:hAnsi="Times New Roman"/>
                <w:sz w:val="24"/>
                <w:szCs w:val="24"/>
              </w:rPr>
              <w:t>8,0</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8</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Численность/удельный вес численности студентов, обучающихся по очной форме обучения, получающих государственную академическую стипендию, в общей численности студентов (чел./ %)</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360</w:t>
            </w:r>
            <w:r>
              <w:rPr>
                <w:rFonts w:cs="Times New Roman" w:ascii="Times New Roman" w:hAnsi="Times New Roman"/>
                <w:sz w:val="24"/>
                <w:szCs w:val="24"/>
                <w:lang w:val="en-US"/>
              </w:rPr>
              <w:t>/</w:t>
            </w:r>
            <w:r>
              <w:rPr>
                <w:rFonts w:cs="Times New Roman" w:ascii="Times New Roman" w:hAnsi="Times New Roman"/>
                <w:sz w:val="24"/>
                <w:szCs w:val="24"/>
              </w:rPr>
              <w:t>56</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326/52</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9</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Численность/удельный вес численности педагогических работников в общей численности работников (чел./ %)</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46/56</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48/57</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10</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 (чел./ %)</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33/76</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46/96</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11</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pPr>
              <w:pStyle w:val="53"/>
              <w:numPr>
                <w:ilvl w:val="0"/>
                <w:numId w:val="7"/>
              </w:numPr>
              <w:shd w:val="clear" w:color="auto" w:fill="auto"/>
              <w:tabs>
                <w:tab w:val="clear" w:pos="708"/>
                <w:tab w:val="left" w:pos="1424" w:leader="none"/>
              </w:tabs>
              <w:spacing w:lineRule="auto" w:line="240" w:before="0" w:after="0"/>
              <w:ind w:left="1280"/>
              <w:jc w:val="left"/>
              <w:rPr>
                <w:rFonts w:ascii="Times New Roman" w:hAnsi="Times New Roman" w:cs="Times New Roman"/>
                <w:sz w:val="24"/>
                <w:szCs w:val="24"/>
              </w:rPr>
            </w:pPr>
            <w:r>
              <w:rPr>
                <w:rStyle w:val="31"/>
                <w:rFonts w:cs="Times New Roman" w:ascii="Times New Roman" w:hAnsi="Times New Roman"/>
                <w:color w:val="auto"/>
                <w:sz w:val="24"/>
                <w:szCs w:val="24"/>
              </w:rPr>
              <w:t>высшая;</w:t>
            </w:r>
          </w:p>
          <w:p>
            <w:pPr>
              <w:pStyle w:val="53"/>
              <w:numPr>
                <w:ilvl w:val="0"/>
                <w:numId w:val="7"/>
              </w:numPr>
              <w:shd w:val="clear" w:color="auto" w:fill="auto"/>
              <w:tabs>
                <w:tab w:val="clear" w:pos="708"/>
                <w:tab w:val="left" w:pos="1424" w:leader="none"/>
              </w:tabs>
              <w:spacing w:lineRule="auto" w:line="240" w:before="0" w:after="0"/>
              <w:ind w:left="1280"/>
              <w:jc w:val="left"/>
              <w:rPr>
                <w:rFonts w:ascii="Times New Roman" w:hAnsi="Times New Roman" w:cs="Times New Roman"/>
                <w:sz w:val="24"/>
                <w:szCs w:val="24"/>
              </w:rPr>
            </w:pPr>
            <w:r>
              <w:rPr>
                <w:rStyle w:val="31"/>
                <w:rFonts w:cs="Times New Roman" w:ascii="Times New Roman" w:hAnsi="Times New Roman"/>
                <w:color w:val="auto"/>
                <w:sz w:val="24"/>
                <w:szCs w:val="24"/>
              </w:rPr>
              <w:t>первая (чел./ %)</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eastAsia="" w:eastAsiaTheme="minorEastAsia"/>
                <w:sz w:val="24"/>
                <w:szCs w:val="24"/>
              </w:rPr>
            </w:pPr>
            <w:r>
              <w:rPr>
                <w:rFonts w:eastAsia="" w:eastAsiaTheme="minorEastAsia" w:ascii="Times New Roman" w:hAnsi="Times New Roman"/>
                <w:sz w:val="24"/>
                <w:szCs w:val="24"/>
              </w:rPr>
            </w:r>
          </w:p>
          <w:p>
            <w:pPr>
              <w:pStyle w:val="NoSpacing"/>
              <w:jc w:val="center"/>
              <w:rPr>
                <w:rFonts w:ascii="Times New Roman" w:hAnsi="Times New Roman" w:eastAsia="" w:eastAsiaTheme="minorEastAsia"/>
                <w:sz w:val="24"/>
                <w:szCs w:val="24"/>
              </w:rPr>
            </w:pPr>
            <w:r>
              <w:rPr>
                <w:rFonts w:eastAsia="" w:ascii="Times New Roman" w:hAnsi="Times New Roman" w:eastAsiaTheme="minorEastAsia"/>
                <w:sz w:val="24"/>
                <w:szCs w:val="24"/>
              </w:rPr>
              <w:t>38</w:t>
            </w:r>
          </w:p>
          <w:p>
            <w:pPr>
              <w:pStyle w:val="NoSpacing"/>
              <w:jc w:val="center"/>
              <w:rPr>
                <w:rFonts w:ascii="Times New Roman" w:hAnsi="Times New Roman"/>
                <w:sz w:val="24"/>
                <w:szCs w:val="24"/>
              </w:rPr>
            </w:pPr>
            <w:r>
              <w:rPr>
                <w:rFonts w:ascii="Times New Roman" w:hAnsi="Times New Roman"/>
                <w:sz w:val="24"/>
                <w:szCs w:val="24"/>
              </w:rPr>
              <w:t>32/69</w:t>
            </w:r>
          </w:p>
          <w:p>
            <w:pPr>
              <w:pStyle w:val="NoSpacing"/>
              <w:jc w:val="center"/>
              <w:rPr>
                <w:rFonts w:ascii="Times New Roman" w:hAnsi="Times New Roman"/>
                <w:sz w:val="24"/>
                <w:szCs w:val="24"/>
              </w:rPr>
            </w:pPr>
            <w:r>
              <w:rPr>
                <w:rFonts w:ascii="Times New Roman" w:hAnsi="Times New Roman"/>
                <w:sz w:val="24"/>
                <w:szCs w:val="24"/>
              </w:rPr>
              <w:t>6/12</w:t>
            </w:r>
          </w:p>
          <w:p>
            <w:pPr>
              <w:pStyle w:val="NoSpacing"/>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eastAsia="" w:eastAsiaTheme="minorEastAsia"/>
                <w:sz w:val="24"/>
                <w:szCs w:val="24"/>
              </w:rPr>
            </w:pPr>
            <w:r>
              <w:rPr>
                <w:rFonts w:eastAsia="" w:eastAsiaTheme="minorEastAsia" w:ascii="Times New Roman" w:hAnsi="Times New Roman"/>
                <w:sz w:val="24"/>
                <w:szCs w:val="24"/>
              </w:rPr>
            </w:r>
          </w:p>
          <w:p>
            <w:pPr>
              <w:pStyle w:val="NoSpacing"/>
              <w:jc w:val="center"/>
              <w:rPr>
                <w:rFonts w:ascii="Times New Roman" w:hAnsi="Times New Roman" w:eastAsia="" w:eastAsiaTheme="minorEastAsia"/>
                <w:sz w:val="24"/>
                <w:szCs w:val="24"/>
              </w:rPr>
            </w:pPr>
            <w:r>
              <w:rPr>
                <w:rFonts w:eastAsia="" w:ascii="Times New Roman" w:hAnsi="Times New Roman" w:eastAsiaTheme="minorEastAsia"/>
                <w:sz w:val="24"/>
                <w:szCs w:val="24"/>
              </w:rPr>
              <w:t>46</w:t>
            </w:r>
          </w:p>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sz w:val="24"/>
                <w:szCs w:val="24"/>
              </w:rPr>
              <w:t>40/83</w:t>
            </w:r>
          </w:p>
          <w:p>
            <w:pPr>
              <w:pStyle w:val="NoSpacing"/>
              <w:jc w:val="center"/>
              <w:rPr>
                <w:rFonts w:ascii="Times New Roman" w:hAnsi="Times New Roman"/>
                <w:sz w:val="24"/>
                <w:szCs w:val="24"/>
              </w:rPr>
            </w:pPr>
            <w:r>
              <w:rPr>
                <w:rFonts w:ascii="Times New Roman" w:hAnsi="Times New Roman"/>
                <w:sz w:val="24"/>
                <w:szCs w:val="24"/>
              </w:rPr>
              <w:t>6/13</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12</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Численность/удельный вес численности педагогических работников, прошедших повышение квалификации/ профессиональную переподготовку за последние 3 года, в общей численности педагогических работников (чел./ %)</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r>
              <w:rPr>
                <w:rFonts w:cs="Times New Roman" w:ascii="Times New Roman" w:hAnsi="Times New Roman"/>
                <w:sz w:val="24"/>
                <w:szCs w:val="24"/>
                <w:lang w:val="en-US"/>
              </w:rPr>
              <w:t>/</w:t>
            </w:r>
            <w:r>
              <w:rPr>
                <w:rFonts w:cs="Times New Roman" w:ascii="Times New Roman" w:hAnsi="Times New Roman"/>
                <w:sz w:val="24"/>
                <w:szCs w:val="24"/>
              </w:rPr>
              <w:t>67,3</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w:t>
            </w:r>
            <w:r>
              <w:rPr>
                <w:rFonts w:cs="Times New Roman" w:ascii="Times New Roman" w:hAnsi="Times New Roman"/>
                <w:sz w:val="24"/>
                <w:szCs w:val="24"/>
                <w:lang w:val="en-US"/>
              </w:rPr>
              <w:t>/</w:t>
            </w:r>
            <w:r>
              <w:rPr>
                <w:rFonts w:cs="Times New Roman" w:ascii="Times New Roman" w:hAnsi="Times New Roman"/>
                <w:sz w:val="24"/>
                <w:szCs w:val="24"/>
              </w:rPr>
              <w:t>61</w:t>
            </w:r>
          </w:p>
        </w:tc>
      </w:tr>
      <w:tr>
        <w:trPr>
          <w:trHeight w:val="20" w:hRule="atLeast"/>
        </w:trPr>
        <w:tc>
          <w:tcPr>
            <w:tcW w:w="87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ind w:left="140"/>
              <w:jc w:val="left"/>
              <w:rPr>
                <w:rFonts w:ascii="Times New Roman" w:hAnsi="Times New Roman" w:cs="Times New Roman"/>
                <w:sz w:val="24"/>
                <w:szCs w:val="24"/>
              </w:rPr>
            </w:pPr>
            <w:r>
              <w:rPr>
                <w:rStyle w:val="31"/>
                <w:rFonts w:cs="Times New Roman" w:ascii="Times New Roman" w:hAnsi="Times New Roman"/>
                <w:color w:val="auto"/>
                <w:sz w:val="24"/>
                <w:szCs w:val="24"/>
              </w:rPr>
              <w:t>13</w:t>
            </w:r>
          </w:p>
        </w:tc>
        <w:tc>
          <w:tcPr>
            <w:tcW w:w="9122"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left"/>
              <w:rPr>
                <w:rFonts w:ascii="Times New Roman" w:hAnsi="Times New Roman" w:cs="Times New Roman"/>
                <w:sz w:val="24"/>
                <w:szCs w:val="24"/>
              </w:rPr>
            </w:pPr>
            <w:r>
              <w:rPr>
                <w:rStyle w:val="31"/>
                <w:rFonts w:cs="Times New Roman" w:ascii="Times New Roman" w:hAnsi="Times New Roman"/>
                <w:color w:val="auto"/>
                <w:sz w:val="24"/>
                <w:szCs w:val="24"/>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 (чел./ %)</w:t>
            </w:r>
          </w:p>
        </w:tc>
        <w:tc>
          <w:tcPr>
            <w:tcW w:w="2057"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2113" w:type="dxa"/>
            <w:tcBorders>
              <w:top w:val="single" w:sz="4" w:space="0" w:color="000000"/>
              <w:left w:val="single" w:sz="4" w:space="0" w:color="000000"/>
              <w:bottom w:val="single" w:sz="4" w:space="0" w:color="000000"/>
              <w:right w:val="single" w:sz="4" w:space="0" w:color="000000"/>
            </w:tcBorders>
            <w:shd w:color="auto" w:fill="FFFFFF" w:val="clear"/>
          </w:tcPr>
          <w:p>
            <w:pPr>
              <w:pStyle w:val="53"/>
              <w:shd w:val="clear" w:color="auto" w:fill="auto"/>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r>
              <w:rPr>
                <w:rFonts w:cs="Times New Roman" w:ascii="Times New Roman" w:hAnsi="Times New Roman"/>
                <w:sz w:val="24"/>
                <w:szCs w:val="24"/>
                <w:lang w:val="en-US"/>
              </w:rPr>
              <w:t>/</w:t>
            </w:r>
            <w:r>
              <w:rPr>
                <w:rFonts w:cs="Times New Roman" w:ascii="Times New Roman" w:hAnsi="Times New Roman"/>
                <w:sz w:val="24"/>
                <w:szCs w:val="24"/>
              </w:rPr>
              <w:t>0</w:t>
            </w:r>
          </w:p>
        </w:tc>
      </w:tr>
    </w:tbl>
    <w:p>
      <w:pPr>
        <w:pStyle w:val="Normal"/>
        <w:spacing w:before="0" w:after="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exact" w:line="230" w:before="0" w:after="0"/>
        <w:jc w:val="right"/>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bookmarkStart w:id="9" w:name="bookmark12"/>
      <w:bookmarkStart w:id="10" w:name="bookmark12"/>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Показатели финансово-экономической деятельности</w:t>
      </w:r>
    </w:p>
    <w:tbl>
      <w:tblPr>
        <w:tblW w:w="4800" w:type="pct"/>
        <w:jc w:val="center"/>
        <w:tblInd w:w="0" w:type="dxa"/>
        <w:tblLayout w:type="fixed"/>
        <w:tblCellMar>
          <w:top w:w="0" w:type="dxa"/>
          <w:left w:w="10" w:type="dxa"/>
          <w:bottom w:w="0" w:type="dxa"/>
          <w:right w:w="10" w:type="dxa"/>
        </w:tblCellMar>
        <w:tblLook w:noVBand="1" w:val="04a0" w:noHBand="0" w:lastColumn="0" w:firstColumn="1" w:lastRow="0" w:firstRow="1"/>
      </w:tblPr>
      <w:tblGrid>
        <w:gridCol w:w="436"/>
        <w:gridCol w:w="8604"/>
        <w:gridCol w:w="1833"/>
        <w:gridCol w:w="1650"/>
        <w:gridCol w:w="2259"/>
      </w:tblGrid>
      <w:tr>
        <w:trPr>
          <w:trHeight w:val="276" w:hRule="atLeast"/>
        </w:trPr>
        <w:tc>
          <w:tcPr>
            <w:tcW w:w="436" w:type="dxa"/>
            <w:vMerge w:val="restart"/>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604" w:type="dxa"/>
            <w:vMerge w:val="restart"/>
            <w:tcBorders>
              <w:top w:val="single" w:sz="4" w:space="0" w:color="000000"/>
              <w:lef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shd w:fill="FFFFFF" w:val="clear"/>
              </w:rPr>
              <w:t>Показатель</w:t>
            </w:r>
          </w:p>
        </w:tc>
        <w:tc>
          <w:tcPr>
            <w:tcW w:w="1833" w:type="dxa"/>
            <w:tcBorders/>
          </w:tcPr>
          <w:p>
            <w:pPr>
              <w:pStyle w:val="Normal"/>
              <w:spacing w:before="0" w:after="200"/>
              <w:rPr/>
            </w:pPr>
            <w:r>
              <w:rPr/>
            </w:r>
          </w:p>
        </w:tc>
        <w:tc>
          <w:tcPr>
            <w:tcW w:w="1650" w:type="dxa"/>
            <w:tcBorders/>
          </w:tcPr>
          <w:p>
            <w:pPr>
              <w:pStyle w:val="Normal"/>
              <w:spacing w:before="0" w:after="200"/>
              <w:rPr/>
            </w:pPr>
            <w:r>
              <w:rPr/>
            </w:r>
          </w:p>
        </w:tc>
        <w:tc>
          <w:tcPr>
            <w:tcW w:w="2259" w:type="dxa"/>
            <w:tcBorders/>
          </w:tcPr>
          <w:p>
            <w:pPr>
              <w:pStyle w:val="Normal"/>
              <w:spacing w:before="0" w:after="200"/>
              <w:rPr/>
            </w:pPr>
            <w:r>
              <w:rPr/>
            </w:r>
          </w:p>
        </w:tc>
      </w:tr>
      <w:tr>
        <w:trPr>
          <w:trHeight w:val="20" w:hRule="atLeast"/>
        </w:trPr>
        <w:tc>
          <w:tcPr>
            <w:tcW w:w="436" w:type="dxa"/>
            <w:vMerge w:val="continue"/>
            <w:tcBorders>
              <w:top w:val="single" w:sz="4" w:space="0" w:color="000000"/>
              <w:left w:val="single" w:sz="4" w:space="0" w:color="000000"/>
            </w:tcBorders>
            <w:vAlign w:val="center"/>
          </w:tcPr>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604" w:type="dxa"/>
            <w:vMerge w:val="continue"/>
            <w:tcBorders>
              <w:top w:val="single" w:sz="4" w:space="0" w:color="000000"/>
              <w:left w:val="single" w:sz="4" w:space="0" w:color="000000"/>
            </w:tcBorders>
            <w:vAlign w:val="center"/>
          </w:tcPr>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33" w:type="dxa"/>
            <w:tcBorders>
              <w:top w:val="single" w:sz="4" w:space="0" w:color="000000"/>
              <w:lef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shd w:fill="FFFFFF" w:val="clear"/>
              </w:rPr>
              <w:t>2022г</w:t>
            </w:r>
          </w:p>
        </w:tc>
        <w:tc>
          <w:tcPr>
            <w:tcW w:w="1650"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
                <w:bCs/>
                <w:sz w:val="24"/>
                <w:szCs w:val="24"/>
                <w:shd w:fill="FFFFFF" w:val="clear"/>
              </w:rPr>
            </w:pPr>
            <w:r>
              <w:rPr>
                <w:rFonts w:eastAsia="Times New Roman" w:cs="Times New Roman" w:ascii="Times New Roman" w:hAnsi="Times New Roman"/>
                <w:b/>
                <w:bCs/>
                <w:sz w:val="24"/>
                <w:szCs w:val="24"/>
                <w:shd w:fill="FFFFFF" w:val="clear"/>
              </w:rPr>
              <w:t>2023г.</w:t>
            </w:r>
          </w:p>
        </w:tc>
        <w:tc>
          <w:tcPr>
            <w:tcW w:w="2259"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
                <w:bCs/>
                <w:sz w:val="24"/>
                <w:szCs w:val="24"/>
                <w:shd w:fill="FFFFFF" w:val="clear"/>
              </w:rPr>
            </w:pPr>
            <w:r>
              <w:rPr>
                <w:rFonts w:eastAsia="Times New Roman" w:cs="Times New Roman" w:ascii="Times New Roman" w:hAnsi="Times New Roman"/>
                <w:b/>
                <w:bCs/>
                <w:sz w:val="24"/>
                <w:szCs w:val="24"/>
                <w:shd w:fill="FFFFFF" w:val="clear"/>
              </w:rPr>
              <w:t>2024г.</w:t>
            </w:r>
          </w:p>
        </w:tc>
      </w:tr>
      <w:tr>
        <w:trPr>
          <w:trHeight w:val="20" w:hRule="atLeast"/>
        </w:trPr>
        <w:tc>
          <w:tcPr>
            <w:tcW w:w="436" w:type="dxa"/>
            <w:tcBorders>
              <w:top w:val="single" w:sz="4" w:space="0" w:color="000000"/>
              <w:left w:val="single" w:sz="4" w:space="0" w:color="000000"/>
            </w:tcBorders>
            <w:shd w:color="auto" w:fill="FFFFFF" w:val="clear"/>
          </w:tcPr>
          <w:p>
            <w:pPr>
              <w:pStyle w:val="Normal"/>
              <w:widowControl w:val="false"/>
              <w:spacing w:lineRule="auto" w:line="240" w:before="0" w:after="0"/>
              <w:ind w:left="12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1</w:t>
            </w:r>
          </w:p>
        </w:tc>
        <w:tc>
          <w:tcPr>
            <w:tcW w:w="8604"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Доходы образовательной организации по всем видам финансового обеспечения (деятельности) (руб.)</w:t>
            </w:r>
          </w:p>
        </w:tc>
        <w:tc>
          <w:tcPr>
            <w:tcW w:w="1833" w:type="dxa"/>
            <w:tcBorders>
              <w:top w:val="single" w:sz="4" w:space="0" w:color="000000"/>
              <w:left w:val="single" w:sz="4" w:space="0" w:color="000000"/>
            </w:tcBorders>
            <w:shd w:color="auto" w:fill="FFFFFF" w:val="clear"/>
          </w:tcPr>
          <w:p>
            <w:pPr>
              <w:pStyle w:val="Normal"/>
              <w:widowControl w:val="false"/>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100 947 240,7</w:t>
            </w:r>
          </w:p>
        </w:tc>
        <w:tc>
          <w:tcPr>
            <w:tcW w:w="1650"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104 011 706,80</w:t>
            </w:r>
          </w:p>
        </w:tc>
        <w:tc>
          <w:tcPr>
            <w:tcW w:w="2259"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108 469 042,92</w:t>
            </w:r>
          </w:p>
        </w:tc>
      </w:tr>
      <w:tr>
        <w:trPr>
          <w:trHeight w:val="20" w:hRule="atLeast"/>
        </w:trPr>
        <w:tc>
          <w:tcPr>
            <w:tcW w:w="436" w:type="dxa"/>
            <w:tcBorders>
              <w:top w:val="single" w:sz="4" w:space="0" w:color="000000"/>
              <w:left w:val="single" w:sz="4" w:space="0" w:color="000000"/>
            </w:tcBorders>
            <w:shd w:color="auto" w:fill="FFFFFF" w:val="clear"/>
          </w:tcPr>
          <w:p>
            <w:pPr>
              <w:pStyle w:val="Normal"/>
              <w:widowControl w:val="false"/>
              <w:spacing w:lineRule="auto" w:line="240" w:before="0" w:after="0"/>
              <w:ind w:left="12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2</w:t>
            </w:r>
          </w:p>
        </w:tc>
        <w:tc>
          <w:tcPr>
            <w:tcW w:w="8604"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Доходы образовательной организации по всем видам финансового обеспечения (деятельности) в расчете на одного пед работника (руб.)</w:t>
            </w:r>
          </w:p>
        </w:tc>
        <w:tc>
          <w:tcPr>
            <w:tcW w:w="1833" w:type="dxa"/>
            <w:tcBorders>
              <w:top w:val="single" w:sz="4" w:space="0" w:color="000000"/>
              <w:left w:val="single" w:sz="4" w:space="0" w:color="000000"/>
            </w:tcBorders>
            <w:shd w:color="auto" w:fill="FFFFFF" w:val="clear"/>
          </w:tcPr>
          <w:p>
            <w:pPr>
              <w:pStyle w:val="Normal"/>
              <w:widowControl w:val="false"/>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191 187,95</w:t>
            </w:r>
          </w:p>
          <w:p>
            <w:pPr>
              <w:pStyle w:val="Normal"/>
              <w:widowControl w:val="false"/>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(44)</w:t>
            </w:r>
          </w:p>
        </w:tc>
        <w:tc>
          <w:tcPr>
            <w:tcW w:w="1650"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192 614,28</w:t>
            </w:r>
          </w:p>
          <w:p>
            <w:pPr>
              <w:pStyle w:val="Normal"/>
              <w:widowControl w:val="false"/>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w:t>
            </w:r>
          </w:p>
        </w:tc>
        <w:tc>
          <w:tcPr>
            <w:tcW w:w="2259"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200 868,60</w:t>
            </w:r>
          </w:p>
          <w:p>
            <w:pPr>
              <w:pStyle w:val="Normal"/>
              <w:widowControl w:val="false"/>
              <w:spacing w:lineRule="auto" w:line="240" w:before="6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w:t>
            </w:r>
          </w:p>
        </w:tc>
      </w:tr>
      <w:tr>
        <w:trPr>
          <w:trHeight w:val="20" w:hRule="atLeast"/>
        </w:trPr>
        <w:tc>
          <w:tcPr>
            <w:tcW w:w="436" w:type="dxa"/>
            <w:tcBorders>
              <w:top w:val="single" w:sz="4" w:space="0" w:color="000000"/>
              <w:left w:val="single" w:sz="4" w:space="0" w:color="000000"/>
            </w:tcBorders>
            <w:shd w:color="auto" w:fill="FFFFFF" w:val="clear"/>
          </w:tcPr>
          <w:p>
            <w:pPr>
              <w:pStyle w:val="Normal"/>
              <w:widowControl w:val="false"/>
              <w:spacing w:lineRule="auto" w:line="240" w:before="0" w:after="0"/>
              <w:ind w:left="12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3</w:t>
            </w:r>
          </w:p>
        </w:tc>
        <w:tc>
          <w:tcPr>
            <w:tcW w:w="8604"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Доходы образовательной организации из средств от приносящей доход деятельности в расчете на одного педработника (руб.)</w:t>
            </w:r>
          </w:p>
        </w:tc>
        <w:tc>
          <w:tcPr>
            <w:tcW w:w="1833" w:type="dxa"/>
            <w:tcBorders>
              <w:top w:val="single" w:sz="4" w:space="0" w:color="000000"/>
              <w:lef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10 694,00</w:t>
            </w:r>
          </w:p>
        </w:tc>
        <w:tc>
          <w:tcPr>
            <w:tcW w:w="1650"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11 863,01</w:t>
            </w:r>
          </w:p>
        </w:tc>
        <w:tc>
          <w:tcPr>
            <w:tcW w:w="2259"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11 437,03</w:t>
            </w:r>
          </w:p>
        </w:tc>
      </w:tr>
      <w:tr>
        <w:trPr>
          <w:trHeight w:val="20" w:hRule="atLeast"/>
        </w:trPr>
        <w:tc>
          <w:tcPr>
            <w:tcW w:w="436"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ind w:left="12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4</w:t>
            </w:r>
          </w:p>
        </w:tc>
        <w:tc>
          <w:tcPr>
            <w:tcW w:w="8604"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Отношение среднего заработка педагогического работника в ОО (по всем видам финансового обеспечения к средней заработной плате по экономике региона (%)</w:t>
            </w:r>
          </w:p>
        </w:tc>
        <w:tc>
          <w:tcPr>
            <w:tcW w:w="1833"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132,9</w:t>
            </w:r>
          </w:p>
        </w:tc>
        <w:tc>
          <w:tcPr>
            <w:tcW w:w="16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101,3</w:t>
            </w:r>
          </w:p>
        </w:tc>
        <w:tc>
          <w:tcPr>
            <w:tcW w:w="225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142,2</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 xml:space="preserve"> </w:t>
      </w:r>
    </w:p>
    <w:tbl>
      <w:tblPr>
        <w:tblpPr w:vertAnchor="text" w:horzAnchor="margin" w:leftFromText="180" w:rightFromText="180" w:tblpX="0" w:tblpY="392"/>
        <w:tblOverlap w:val="never"/>
        <w:tblW w:w="5000" w:type="pct"/>
        <w:jc w:val="left"/>
        <w:tblInd w:w="10" w:type="dxa"/>
        <w:tblLayout w:type="fixed"/>
        <w:tblCellMar>
          <w:top w:w="0" w:type="dxa"/>
          <w:left w:w="10" w:type="dxa"/>
          <w:bottom w:w="0" w:type="dxa"/>
          <w:right w:w="10" w:type="dxa"/>
        </w:tblCellMar>
        <w:tblLook w:noVBand="1" w:val="04a0" w:noHBand="0" w:lastColumn="0" w:firstColumn="1" w:lastRow="0" w:firstRow="1"/>
      </w:tblPr>
      <w:tblGrid>
        <w:gridCol w:w="292"/>
        <w:gridCol w:w="10902"/>
        <w:gridCol w:w="1413"/>
        <w:gridCol w:w="1420"/>
        <w:gridCol w:w="1371"/>
      </w:tblGrid>
      <w:tr>
        <w:trPr>
          <w:trHeight w:val="20" w:hRule="atLeast"/>
        </w:trPr>
        <w:tc>
          <w:tcPr>
            <w:tcW w:w="29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9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Показатель</w:t>
            </w:r>
          </w:p>
        </w:tc>
        <w:tc>
          <w:tcPr>
            <w:tcW w:w="4204"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Значение показателя</w:t>
            </w:r>
          </w:p>
        </w:tc>
      </w:tr>
      <w:tr>
        <w:trPr>
          <w:trHeight w:val="20" w:hRule="atLeast"/>
        </w:trPr>
        <w:tc>
          <w:tcPr>
            <w:tcW w:w="29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9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2022</w:t>
            </w:r>
          </w:p>
        </w:tc>
        <w:tc>
          <w:tcPr>
            <w:tcW w:w="14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2023</w:t>
            </w:r>
          </w:p>
        </w:tc>
        <w:tc>
          <w:tcPr>
            <w:tcW w:w="13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2024</w:t>
            </w:r>
          </w:p>
        </w:tc>
      </w:tr>
      <w:tr>
        <w:trPr>
          <w:trHeight w:val="20" w:hRule="atLeast"/>
        </w:trPr>
        <w:tc>
          <w:tcPr>
            <w:tcW w:w="292" w:type="dxa"/>
            <w:tcBorders>
              <w:top w:val="single" w:sz="4" w:space="0" w:color="000000"/>
              <w:lef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w:t>
            </w:r>
          </w:p>
        </w:tc>
        <w:tc>
          <w:tcPr>
            <w:tcW w:w="10902"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Общая площадь помещений, в которых осуществляется образовательная деятельность, в расчете на одного студента (м2)</w:t>
            </w:r>
          </w:p>
        </w:tc>
        <w:tc>
          <w:tcPr>
            <w:tcW w:w="1413" w:type="dxa"/>
            <w:tcBorders>
              <w:top w:val="single" w:sz="4" w:space="0" w:color="000000"/>
              <w:left w:val="single" w:sz="4" w:space="0" w:color="000000"/>
              <w:righ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10,6</w:t>
            </w:r>
          </w:p>
        </w:tc>
        <w:tc>
          <w:tcPr>
            <w:tcW w:w="1420" w:type="dxa"/>
            <w:tcBorders>
              <w:top w:val="single" w:sz="4" w:space="0" w:color="000000"/>
              <w:left w:val="single" w:sz="4" w:space="0" w:color="000000"/>
              <w:righ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10,6</w:t>
            </w:r>
          </w:p>
        </w:tc>
        <w:tc>
          <w:tcPr>
            <w:tcW w:w="1371" w:type="dxa"/>
            <w:tcBorders>
              <w:top w:val="single" w:sz="4" w:space="0" w:color="000000"/>
              <w:left w:val="single" w:sz="4" w:space="0" w:color="000000"/>
              <w:righ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10,6</w:t>
            </w:r>
          </w:p>
        </w:tc>
      </w:tr>
      <w:tr>
        <w:trPr>
          <w:trHeight w:val="20" w:hRule="atLeast"/>
        </w:trPr>
        <w:tc>
          <w:tcPr>
            <w:tcW w:w="292" w:type="dxa"/>
            <w:tcBorders>
              <w:top w:val="single" w:sz="4" w:space="0" w:color="000000"/>
              <w:lef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w:t>
            </w:r>
          </w:p>
        </w:tc>
        <w:tc>
          <w:tcPr>
            <w:tcW w:w="10902" w:type="dxa"/>
            <w:tcBorders>
              <w:top w:val="single" w:sz="4" w:space="0" w:color="000000"/>
              <w:left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Количество компьютеров со сроком эксплуатации не более 5 лет в расчете на одного студента (ед.)</w:t>
            </w:r>
          </w:p>
        </w:tc>
        <w:tc>
          <w:tcPr>
            <w:tcW w:w="1413" w:type="dxa"/>
            <w:tcBorders>
              <w:top w:val="single" w:sz="4" w:space="0" w:color="000000"/>
              <w:left w:val="single" w:sz="4" w:space="0" w:color="000000"/>
              <w:righ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0,2</w:t>
            </w:r>
          </w:p>
        </w:tc>
        <w:tc>
          <w:tcPr>
            <w:tcW w:w="1420" w:type="dxa"/>
            <w:tcBorders>
              <w:top w:val="single" w:sz="4" w:space="0" w:color="000000"/>
              <w:left w:val="single" w:sz="4" w:space="0" w:color="000000"/>
              <w:righ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0,2</w:t>
            </w:r>
          </w:p>
        </w:tc>
        <w:tc>
          <w:tcPr>
            <w:tcW w:w="1371" w:type="dxa"/>
            <w:tcBorders>
              <w:top w:val="single" w:sz="4" w:space="0" w:color="000000"/>
              <w:left w:val="single" w:sz="4" w:space="0" w:color="000000"/>
              <w:righ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0,2</w:t>
            </w:r>
          </w:p>
        </w:tc>
      </w:tr>
      <w:tr>
        <w:trPr>
          <w:trHeight w:val="20" w:hRule="atLeast"/>
        </w:trPr>
        <w:tc>
          <w:tcPr>
            <w:tcW w:w="292" w:type="dxa"/>
            <w:tcBorders>
              <w:top w:val="single" w:sz="4" w:space="0" w:color="000000"/>
              <w:left w:val="single" w:sz="4" w:space="0" w:color="000000"/>
              <w:bottom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10902"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Численность/удельный вес численности студентов, проживающих в общежитиях, в общей численности студентов, нуждающихся в общежитиях (чел./ %)</w:t>
            </w:r>
          </w:p>
        </w:tc>
        <w:tc>
          <w:tcPr>
            <w:tcW w:w="14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200/100</w:t>
            </w:r>
          </w:p>
        </w:tc>
        <w:tc>
          <w:tcPr>
            <w:tcW w:w="14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200/100</w:t>
            </w:r>
          </w:p>
        </w:tc>
        <w:tc>
          <w:tcPr>
            <w:tcW w:w="13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200/100</w:t>
            </w:r>
          </w:p>
        </w:tc>
      </w:tr>
    </w:tbl>
    <w:p>
      <w:pPr>
        <w:pStyle w:val="Normal"/>
        <w:keepNext w:val="true"/>
        <w:keepLines/>
        <w:widowControl w:val="false"/>
        <w:numPr>
          <w:ilvl w:val="0"/>
          <w:numId w:val="0"/>
        </w:numPr>
        <w:tabs>
          <w:tab w:val="clear" w:pos="708"/>
          <w:tab w:val="left" w:pos="418" w:leader="none"/>
        </w:tabs>
        <w:spacing w:lineRule="exact" w:line="270" w:before="0" w:after="0"/>
        <w:ind w:left="360" w:right="120"/>
        <w:jc w:val="center"/>
        <w:outlineLvl w:val="0"/>
        <w:rPr>
          <w:rFonts w:ascii="Times New Roman" w:hAnsi="Times New Roman" w:cs="Times New Roman"/>
          <w:sz w:val="24"/>
          <w:szCs w:val="24"/>
        </w:rPr>
      </w:pPr>
      <w:bookmarkStart w:id="11" w:name="bookmark12"/>
      <w:r/>
      <w:bookmarkEnd w:id="11"/>
      <w:r>
        <w:rPr>
          <w:rStyle w:val="11"/>
          <w:rFonts w:eastAsia="Calibri" w:eastAsiaTheme="minorHAnsi"/>
          <w:bCs w:val="false"/>
          <w:color w:val="auto"/>
          <w:sz w:val="24"/>
          <w:szCs w:val="24"/>
        </w:rPr>
        <w:t>ОБЩИЕ ВЫВОДЫ ПО РЕЗУЛЬТАТАМ САМООБСЛЕДОВАНИЯ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b/>
          <w:sz w:val="24"/>
          <w:szCs w:val="24"/>
        </w:rPr>
        <w:t>Выводы по результатам самообследования колледжа</w:t>
      </w:r>
      <w:r>
        <w:rPr>
          <w:rFonts w:cs="Times New Roman" w:ascii="Times New Roman" w:hAnsi="Times New Roman"/>
          <w:sz w:val="24"/>
          <w:szCs w:val="24"/>
        </w:rPr>
        <w:t xml:space="preserve">: </w:t>
      </w:r>
    </w:p>
    <w:p>
      <w:pPr>
        <w:pStyle w:val="ListParagraph"/>
        <w:numPr>
          <w:ilvl w:val="0"/>
          <w:numId w:val="15"/>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Организационно-правовая форма ГПОУ «Мариинский педагогический колледж имени императрицы Марии Александровны» как государственного профессионального образовательного учреждения соответствует Федеральному закону «Об образовании в РФ».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2. Структура подготовки специалистов сформирована в соответствии с профилем учреждения, с учетом потребностей рынка труда и имеющихся условий для реализации профессиональных образовательных программ.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3. Содержание подготовки специалистов в колледже соответствуют требованиям ФГОС СПО, направлениям подготовки, установленным учредителем и лицензионными требованиями.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4. Профессиональные образовательные программы специальностей, реализуемые в колледже, обеспечивают подготовку выпускников по заявленному уровню образования в соответствии с ФГОС СПО.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5. ППССЗ, учебные планы, календарные графики и программы учебных дисциплин и ПМ соответствуют Федеральным государственным образовательным стандартам по специальностям подготовки специалистов.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6. Информационное, учебно-методическое и материально-техническое обеспечение образовательного процесса в колледже соответствует требованиям, предъявленным к образовательным учреждениям СПО. В дальнейшем  необходимо работать по обновлению библиотечного фонда, совершенствованию материально- технической базы.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7. Учебно-организационная, научно-методическая и воспитательная работа коллектива по реализуемым специальностям соответствует ФГОС СПО.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8. Результаты государственной итоговой аттестации, промежуточной аттестации показывают средний и высокий уровни подготовки специалистов по всем направлениям подготовки и соответствуют ФГОС СПО.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9. Состав педагогических кадров соответствует требованиям ФГОС СПО  к качеству подготовки специалистов. Администрация колледжа большое внимание уделяет повышению квалификации руководящих и педагогических кадров, использованию современных технологий и методов обучения.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10. В образовательном процессе активно используется компьютерная техника, мультимедийное оборудование, обучающие программы, позволяющее готовить специалистов, владеющих современными техническими средствами.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11. Педагогический коллектив колледжа ведет систематическую работу по улучшению качества подготовки специалистов, ищет новые формы и методы обучения, уделяет большое внимание практической подготовке выпускников, организации самостоятельной, творческой деятельности студентов при выполнении дипломных и курсовых работ, развитию их творческой личности. Тематика курсовых и дипломных работ (проектов) актуальна и в основном связана с производством.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12. Воспитательная работа в колледже соответствует требованиям, предъявляемым к уровню воспитанности выпускников.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13. Организация и проведение практической подготовки студентов соответствует ФГОС СПО.  Имеются условия для продолжения обучения выпускников колледжа в ВУЗах Кемеровской области и России.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15. Опыт работы педагогического коллектива колледжа распространяется через участие педагогов во всероссийских, областных, городских конференциях и семинарах, конкурсах, через средства массовой информации. </w:t>
      </w:r>
    </w:p>
    <w:p>
      <w:pPr>
        <w:pStyle w:val="Normal"/>
        <w:spacing w:lineRule="auto" w:line="240" w:before="0" w:after="0"/>
        <w:ind w:firstLine="12" w:left="708"/>
        <w:jc w:val="both"/>
        <w:rPr>
          <w:rFonts w:ascii="Times New Roman" w:hAnsi="Times New Roman" w:eastAsia="Times New Roman" w:cs="Times New Roman"/>
          <w:sz w:val="24"/>
          <w:szCs w:val="24"/>
        </w:rPr>
      </w:pPr>
      <w:r>
        <w:rPr>
          <w:rFonts w:cs="Times New Roman" w:ascii="Times New Roman" w:hAnsi="Times New Roman"/>
          <w:sz w:val="24"/>
          <w:szCs w:val="24"/>
        </w:rPr>
        <w:t xml:space="preserve">16. Колледж вошел в структуру </w:t>
      </w:r>
      <w:r>
        <w:rPr>
          <w:rFonts w:eastAsia="Times New Roman" w:cs="Times New Roman" w:ascii="Times New Roman" w:hAnsi="Times New Roman"/>
          <w:sz w:val="24"/>
          <w:szCs w:val="24"/>
        </w:rPr>
        <w:t>образовательного кластера среднего профессионального образования Кемеровской области-Кузбасса                 «Педагогическая фабрика», созданного на базе Кузбасского педагогического колледжа как новой модели практико-ориентированной подготовки квалифицированных педагогических кадров по наиболее востребованным специальностям. Федеральный проект Профессионалитет обеспечивает: повышение конкурентоспособности молодых специалистов путем обучения в современных образовательных пространствах; высокий уровень практикоориентированности обучения, обеспечивающий быструю адаптацию к работе в конкретных учреждениях; обучение по новым образовательным программам, содержание которых максимально отражает рабочие процессы современных образовательных организаций; организацию практической части обучения в сети муниципальных образовательных организаций в условиях, максимально близких условиям будущей работы.</w:t>
      </w:r>
    </w:p>
    <w:p>
      <w:pPr>
        <w:pStyle w:val="Normal"/>
        <w:spacing w:lineRule="auto" w:line="240" w:before="0" w:after="0"/>
        <w:ind w:firstLine="12" w:left="708"/>
        <w:jc w:val="both"/>
        <w:rPr>
          <w:rFonts w:ascii="Times New Roman" w:hAnsi="Times New Roman" w:eastAsia="Times New Roman" w:cs="Times New Roman"/>
          <w:sz w:val="24"/>
          <w:szCs w:val="24"/>
        </w:rPr>
      </w:pPr>
      <w:r>
        <w:rPr>
          <w:rFonts w:cs="Times New Roman" w:ascii="Times New Roman" w:hAnsi="Times New Roman"/>
          <w:sz w:val="24"/>
          <w:szCs w:val="24"/>
        </w:rPr>
        <w:t>17. Результаты самообследования показывают, что потенциал образовательного учреждения по всем показателям соответствуют ФГОС СПО. Комиссия, на основании проведенного самообследования, считает, что коллективом ГПОУ «Мариинский педагогический колледж имени императрицы Марии Александровны» ведется значительная работа по совершенствованию организации образовательного процесса, что позволяет добиваться устойчивой положительной тенденции в показателях деятельности образовательного учреждения.</w:t>
      </w:r>
    </w:p>
    <w:p>
      <w:pPr>
        <w:pStyle w:val="Normal"/>
        <w:spacing w:lineRule="auto" w:line="240" w:before="0" w:after="0"/>
        <w:ind w:firstLine="360"/>
        <w:jc w:val="both"/>
        <w:rPr>
          <w:rFonts w:ascii="Times New Roman" w:hAnsi="Times New Roman" w:cs="Times New Roman"/>
          <w:sz w:val="24"/>
          <w:szCs w:val="24"/>
        </w:rPr>
      </w:pPr>
      <w:r>
        <w:rPr>
          <w:rFonts w:cs="Times New Roman" w:ascii="Times New Roman" w:hAnsi="Times New Roman"/>
          <w:sz w:val="24"/>
          <w:szCs w:val="24"/>
        </w:rPr>
      </w:r>
    </w:p>
    <w:sectPr>
      <w:footerReference w:type="default" r:id="rId102"/>
      <w:footerReference w:type="first" r:id="rId103"/>
      <w:type w:val="nextPage"/>
      <w:pgSz w:orient="landscape" w:w="16838" w:h="11906"/>
      <w:pgMar w:left="720" w:right="720" w:gutter="0" w:header="0" w:top="720"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Georgia">
    <w:charset w:val="01"/>
    <w:family w:val="roman"/>
    <w:pitch w:val="default"/>
  </w:font>
  <w:font w:name="Courier New">
    <w:charset w:val="01"/>
    <w:family w:val="roman"/>
    <w:pitch w:val="default"/>
  </w:font>
  <w:font w:name="PT Astra Serif">
    <w:charset w:val="01"/>
    <w:family w:val="roman"/>
    <w:pitch w:val="default"/>
  </w:font>
  <w:font w:name="Verdana">
    <w:charset w:val="01"/>
    <w:family w:val="roman"/>
    <w:pitch w:val="default"/>
  </w:font>
  <w:font w:name="Montserrat">
    <w:charset w:val="01"/>
    <w:family w:val="roman"/>
    <w:pitch w:val="default"/>
  </w:font>
  <w:font w:name="Open Sans Condensed&quot;">
    <w:charset w:val="01"/>
    <w:family w:val="roman"/>
    <w:pitch w:val="default"/>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209991"/>
    </w:sdtPr>
    <w:sdtContent>
      <w:p>
        <w:pPr>
          <w:pStyle w:val="Footer"/>
          <w:jc w:val="center"/>
          <w:rPr/>
        </w:pPr>
        <w:r>
          <w:rPr/>
          <w:fldChar w:fldCharType="begin"/>
        </w:r>
        <w:r>
          <w:rPr/>
          <w:instrText xml:space="preserve"> PAGE </w:instrText>
        </w:r>
        <w:r>
          <w:rPr/>
          <w:fldChar w:fldCharType="separate"/>
        </w:r>
        <w:r>
          <w:rPr/>
          <w:t>6</w:t>
        </w:r>
        <w:r>
          <w:rP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3226889"/>
    </w:sdtPr>
    <w:sdtContent>
      <w:p>
        <w:pPr>
          <w:pStyle w:val="Footer"/>
          <w:jc w:val="center"/>
          <w:rPr/>
        </w:pPr>
        <w:r>
          <w:rPr/>
          <w:fldChar w:fldCharType="begin"/>
        </w:r>
        <w:r>
          <w:rPr/>
          <w:instrText xml:space="preserve"> PAGE </w:instrText>
        </w:r>
        <w:r>
          <w:rPr/>
          <w:fldChar w:fldCharType="separate"/>
        </w:r>
        <w:r>
          <w:rPr/>
          <w:t>66</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0" w:hanging="0"/>
      </w:pPr>
      <w:rPr>
        <w:smallCaps w:val="false"/>
        <w:caps w:val="false"/>
        <w:dstrike w:val="false"/>
        <w:strike w:val="false"/>
        <w:sz w:val="23"/>
        <w:spacing w:val="0"/>
        <w:i w:val="false"/>
        <w:u w:val="none"/>
        <w:b/>
        <w:szCs w:val="23"/>
        <w:iCs w:val="false"/>
        <w:bCs/>
        <w:w w:val="100"/>
        <w:rFonts w:ascii="Times New Roman" w:hAnsi="Times New Roman" w:eastAsia="Times New Roman" w:cs="Times New Roman"/>
        <w:color w:val="000000"/>
        <w:lang w:val="ru-RU"/>
      </w:rPr>
    </w:lvl>
    <w:lvl w:ilvl="1">
      <w:start w:val="4"/>
      <w:numFmt w:val="decimal"/>
      <w:lvlText w:val="%1.%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eastAsia="Times New Roman" w:cs="Times New Roman"/>
        <w:color w:val="000000"/>
        <w:lang w:val="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19"/>
        <w:spacing w:val="0"/>
        <w:i w:val="false"/>
        <w:u w:val="none"/>
        <w:b w:val="false"/>
        <w:szCs w:val="19"/>
        <w:iCs w:val="false"/>
        <w:bCs w:val="false"/>
        <w:w w:val="100"/>
        <w:color w:val="000000"/>
        <w:lang w:val="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19"/>
        <w:spacing w:val="0"/>
        <w:i w:val="false"/>
        <w:u w:val="none"/>
        <w:b w:val="false"/>
        <w:szCs w:val="19"/>
        <w:iCs w:val="false"/>
        <w:bCs w:val="false"/>
        <w:w w:val="100"/>
        <w:color w:val="000000"/>
        <w:lang w:val="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19"/>
        <w:spacing w:val="0"/>
        <w:i w:val="false"/>
        <w:u w:val="none"/>
        <w:b w:val="false"/>
        <w:szCs w:val="19"/>
        <w:iCs w:val="false"/>
        <w:bCs w:val="false"/>
        <w:w w:val="100"/>
        <w:color w:val="000000"/>
        <w:lang w:val="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szCs w:val="23"/>
        <w:iCs w:val="false"/>
        <w:bCs w:val="false"/>
        <w:w w:val="100"/>
        <w:color w:val="000000"/>
        <w:lang w:val="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szCs w:val="23"/>
        <w:iCs w:val="false"/>
        <w:bCs w:val="false"/>
        <w:w w:val="100"/>
        <w:color w:val="000000"/>
        <w:lang w:val="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numFmt w:val="bullet"/>
      <w:lvlText w:val="-"/>
      <w:lvlJc w:val="left"/>
      <w:pPr>
        <w:tabs>
          <w:tab w:val="num" w:pos="0"/>
        </w:tabs>
        <w:ind w:left="234" w:hanging="390"/>
      </w:pPr>
      <w:rPr>
        <w:rFonts w:ascii="Times New Roman" w:hAnsi="Times New Roman" w:cs="Times New Roman" w:hint="default"/>
        <w:sz w:val="28"/>
        <w:szCs w:val="28"/>
        <w:w w:val="99"/>
        <w:lang w:val="ru-RU" w:eastAsia="en-US" w:bidi="ar-SA"/>
      </w:rPr>
    </w:lvl>
    <w:lvl w:ilvl="1">
      <w:start w:val="0"/>
      <w:numFmt w:val="bullet"/>
      <w:lvlText w:val=""/>
      <w:lvlJc w:val="left"/>
      <w:pPr>
        <w:tabs>
          <w:tab w:val="num" w:pos="0"/>
        </w:tabs>
        <w:ind w:left="1272" w:hanging="390"/>
      </w:pPr>
      <w:rPr>
        <w:rFonts w:ascii="Symbol" w:hAnsi="Symbol" w:cs="Symbol" w:hint="default"/>
        <w:lang w:val="ru-RU" w:eastAsia="en-US" w:bidi="ar-SA"/>
      </w:rPr>
    </w:lvl>
    <w:lvl w:ilvl="2">
      <w:start w:val="0"/>
      <w:numFmt w:val="bullet"/>
      <w:lvlText w:val=""/>
      <w:lvlJc w:val="left"/>
      <w:pPr>
        <w:tabs>
          <w:tab w:val="num" w:pos="0"/>
        </w:tabs>
        <w:ind w:left="2304" w:hanging="390"/>
      </w:pPr>
      <w:rPr>
        <w:rFonts w:ascii="Symbol" w:hAnsi="Symbol" w:cs="Symbol" w:hint="default"/>
        <w:lang w:val="ru-RU" w:eastAsia="en-US" w:bidi="ar-SA"/>
      </w:rPr>
    </w:lvl>
    <w:lvl w:ilvl="3">
      <w:start w:val="0"/>
      <w:numFmt w:val="bullet"/>
      <w:lvlText w:val=""/>
      <w:lvlJc w:val="left"/>
      <w:pPr>
        <w:tabs>
          <w:tab w:val="num" w:pos="0"/>
        </w:tabs>
        <w:ind w:left="3337" w:hanging="390"/>
      </w:pPr>
      <w:rPr>
        <w:rFonts w:ascii="Symbol" w:hAnsi="Symbol" w:cs="Symbol" w:hint="default"/>
        <w:lang w:val="ru-RU" w:eastAsia="en-US" w:bidi="ar-SA"/>
      </w:rPr>
    </w:lvl>
    <w:lvl w:ilvl="4">
      <w:start w:val="0"/>
      <w:numFmt w:val="bullet"/>
      <w:lvlText w:val=""/>
      <w:lvlJc w:val="left"/>
      <w:pPr>
        <w:tabs>
          <w:tab w:val="num" w:pos="0"/>
        </w:tabs>
        <w:ind w:left="4369" w:hanging="390"/>
      </w:pPr>
      <w:rPr>
        <w:rFonts w:ascii="Symbol" w:hAnsi="Symbol" w:cs="Symbol" w:hint="default"/>
        <w:lang w:val="ru-RU" w:eastAsia="en-US" w:bidi="ar-SA"/>
      </w:rPr>
    </w:lvl>
    <w:lvl w:ilvl="5">
      <w:start w:val="0"/>
      <w:numFmt w:val="bullet"/>
      <w:lvlText w:val=""/>
      <w:lvlJc w:val="left"/>
      <w:pPr>
        <w:tabs>
          <w:tab w:val="num" w:pos="0"/>
        </w:tabs>
        <w:ind w:left="5402" w:hanging="390"/>
      </w:pPr>
      <w:rPr>
        <w:rFonts w:ascii="Symbol" w:hAnsi="Symbol" w:cs="Symbol" w:hint="default"/>
        <w:lang w:val="ru-RU" w:eastAsia="en-US" w:bidi="ar-SA"/>
      </w:rPr>
    </w:lvl>
    <w:lvl w:ilvl="6">
      <w:start w:val="0"/>
      <w:numFmt w:val="bullet"/>
      <w:lvlText w:val=""/>
      <w:lvlJc w:val="left"/>
      <w:pPr>
        <w:tabs>
          <w:tab w:val="num" w:pos="0"/>
        </w:tabs>
        <w:ind w:left="6434" w:hanging="390"/>
      </w:pPr>
      <w:rPr>
        <w:rFonts w:ascii="Symbol" w:hAnsi="Symbol" w:cs="Symbol" w:hint="default"/>
        <w:lang w:val="ru-RU" w:eastAsia="en-US" w:bidi="ar-SA"/>
      </w:rPr>
    </w:lvl>
    <w:lvl w:ilvl="7">
      <w:start w:val="0"/>
      <w:numFmt w:val="bullet"/>
      <w:lvlText w:val=""/>
      <w:lvlJc w:val="left"/>
      <w:pPr>
        <w:tabs>
          <w:tab w:val="num" w:pos="0"/>
        </w:tabs>
        <w:ind w:left="7466" w:hanging="390"/>
      </w:pPr>
      <w:rPr>
        <w:rFonts w:ascii="Symbol" w:hAnsi="Symbol" w:cs="Symbol" w:hint="default"/>
        <w:lang w:val="ru-RU" w:eastAsia="en-US" w:bidi="ar-SA"/>
      </w:rPr>
    </w:lvl>
    <w:lvl w:ilvl="8">
      <w:start w:val="0"/>
      <w:numFmt w:val="bullet"/>
      <w:lvlText w:val=""/>
      <w:lvlJc w:val="left"/>
      <w:pPr>
        <w:tabs>
          <w:tab w:val="num" w:pos="0"/>
        </w:tabs>
        <w:ind w:left="8499" w:hanging="390"/>
      </w:pPr>
      <w:rPr>
        <w:rFonts w:ascii="Symbol" w:hAnsi="Symbol" w:cs="Symbol" w:hint="default"/>
        <w:lang w:val="ru-RU" w:eastAsia="en-US" w:bidi="ar-SA"/>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0" w:hanging="0"/>
      </w:pPr>
      <w:rPr>
        <w:smallCaps w:val="false"/>
        <w:caps w:val="false"/>
        <w:dstrike w:val="false"/>
        <w:strike w:val="false"/>
        <w:sz w:val="23"/>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1" w:qFormat="1"/>
    <w:lsdException w:name="Subtitle" w:uiPriority="0" w:semiHidden="0" w:unhideWhenUsed="0" w:qFormat="1"/>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35c4"/>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next w:val="Normal"/>
    <w:link w:val="1"/>
    <w:qFormat/>
    <w:rsid w:val="00e85bc2"/>
    <w:pPr>
      <w:keepNext w:val="true"/>
      <w:spacing w:lineRule="auto" w:line="240" w:before="0" w:after="0"/>
      <w:outlineLvl w:val="0"/>
    </w:pPr>
    <w:rPr>
      <w:rFonts w:ascii="Times New Roman" w:hAnsi="Times New Roman" w:eastAsia="Times New Roman" w:cs="Times New Roman"/>
      <w:sz w:val="28"/>
      <w:szCs w:val="20"/>
    </w:rPr>
  </w:style>
  <w:style w:type="paragraph" w:styleId="Heading2">
    <w:name w:val="Heading 2"/>
    <w:basedOn w:val="Normal"/>
    <w:next w:val="Normal"/>
    <w:link w:val="2"/>
    <w:qFormat/>
    <w:rsid w:val="00e85bc2"/>
    <w:pPr>
      <w:keepNext w:val="true"/>
      <w:keepLines/>
      <w:widowControl w:val="false"/>
      <w:spacing w:lineRule="auto" w:line="240" w:before="360" w:after="80"/>
      <w:outlineLvl w:val="1"/>
    </w:pPr>
    <w:rPr>
      <w:rFonts w:ascii="Times New Roman" w:hAnsi="Times New Roman" w:eastAsia="Times New Roman" w:cs="Times New Roman"/>
      <w:b/>
      <w:sz w:val="36"/>
      <w:szCs w:val="36"/>
    </w:rPr>
  </w:style>
  <w:style w:type="paragraph" w:styleId="Heading3">
    <w:name w:val="Heading 3"/>
    <w:basedOn w:val="Normal"/>
    <w:next w:val="Normal"/>
    <w:link w:val="3"/>
    <w:qFormat/>
    <w:rsid w:val="00e85bc2"/>
    <w:pPr>
      <w:keepNext w:val="true"/>
      <w:keepLines/>
      <w:widowControl w:val="false"/>
      <w:spacing w:lineRule="auto" w:line="240" w:before="280" w:after="80"/>
      <w:outlineLvl w:val="2"/>
    </w:pPr>
    <w:rPr>
      <w:rFonts w:ascii="Times New Roman" w:hAnsi="Times New Roman" w:eastAsia="Times New Roman" w:cs="Times New Roman"/>
      <w:b/>
      <w:sz w:val="28"/>
      <w:szCs w:val="28"/>
    </w:rPr>
  </w:style>
  <w:style w:type="paragraph" w:styleId="Heading4">
    <w:name w:val="Heading 4"/>
    <w:basedOn w:val="Normal"/>
    <w:next w:val="Normal"/>
    <w:link w:val="41"/>
    <w:qFormat/>
    <w:rsid w:val="00e85bc2"/>
    <w:pPr>
      <w:keepNext w:val="true"/>
      <w:keepLines/>
      <w:widowControl w:val="false"/>
      <w:spacing w:lineRule="auto" w:line="240" w:before="240" w:after="40"/>
      <w:outlineLvl w:val="3"/>
    </w:pPr>
    <w:rPr>
      <w:rFonts w:ascii="Times New Roman" w:hAnsi="Times New Roman" w:eastAsia="Times New Roman" w:cs="Times New Roman"/>
      <w:b/>
      <w:sz w:val="24"/>
      <w:szCs w:val="24"/>
    </w:rPr>
  </w:style>
  <w:style w:type="paragraph" w:styleId="Heading5">
    <w:name w:val="Heading 5"/>
    <w:basedOn w:val="Normal"/>
    <w:next w:val="Normal"/>
    <w:link w:val="5"/>
    <w:qFormat/>
    <w:rsid w:val="00e85bc2"/>
    <w:pPr>
      <w:keepNext w:val="true"/>
      <w:keepLines/>
      <w:widowControl w:val="false"/>
      <w:spacing w:lineRule="auto" w:line="240" w:before="220" w:after="40"/>
      <w:outlineLvl w:val="4"/>
    </w:pPr>
    <w:rPr>
      <w:rFonts w:ascii="Times New Roman" w:hAnsi="Times New Roman" w:eastAsia="Times New Roman" w:cs="Times New Roman"/>
      <w:b/>
    </w:rPr>
  </w:style>
  <w:style w:type="paragraph" w:styleId="Heading6">
    <w:name w:val="Heading 6"/>
    <w:basedOn w:val="Normal"/>
    <w:next w:val="Normal"/>
    <w:link w:val="6"/>
    <w:qFormat/>
    <w:rsid w:val="00e85bc2"/>
    <w:pPr>
      <w:keepNext w:val="true"/>
      <w:keepLines/>
      <w:widowControl w:val="false"/>
      <w:spacing w:lineRule="auto" w:line="240" w:before="200" w:after="40"/>
      <w:outlineLvl w:val="5"/>
    </w:pPr>
    <w:rPr>
      <w:rFonts w:ascii="Times New Roman" w:hAnsi="Times New Roman" w:eastAsia="Times New Roman" w:cs="Times New Roman"/>
      <w:b/>
      <w:sz w:val="20"/>
      <w:szCs w:val="20"/>
    </w:rPr>
  </w:style>
  <w:style w:type="character" w:styleId="DefaultParagraphFont" w:default="1">
    <w:name w:val="Default Paragraph Font"/>
    <w:uiPriority w:val="1"/>
    <w:semiHidden/>
    <w:unhideWhenUsed/>
    <w:qFormat/>
    <w:rPr/>
  </w:style>
  <w:style w:type="character" w:styleId="4" w:customStyle="1">
    <w:name w:val="Основной текст (4)_"/>
    <w:basedOn w:val="DefaultParagraphFont"/>
    <w:link w:val="43"/>
    <w:qFormat/>
    <w:rsid w:val="00d9383e"/>
    <w:rPr>
      <w:rFonts w:eastAsia="Times New Roman"/>
      <w:sz w:val="27"/>
      <w:szCs w:val="27"/>
      <w:shd w:fill="FFFFFF" w:val="clear"/>
    </w:rPr>
  </w:style>
  <w:style w:type="character" w:styleId="Style8" w:customStyle="1">
    <w:name w:val="Основной текст_"/>
    <w:basedOn w:val="DefaultParagraphFont"/>
    <w:link w:val="53"/>
    <w:qFormat/>
    <w:rsid w:val="00d9383e"/>
    <w:rPr>
      <w:rFonts w:eastAsia="Times New Roman"/>
      <w:sz w:val="23"/>
      <w:szCs w:val="23"/>
      <w:shd w:fill="FFFFFF" w:val="clear"/>
    </w:rPr>
  </w:style>
  <w:style w:type="character" w:styleId="Hyperlink">
    <w:name w:val="Hyperlink"/>
    <w:basedOn w:val="DefaultParagraphFont"/>
    <w:uiPriority w:val="99"/>
    <w:rsid w:val="00d9383e"/>
    <w:rPr>
      <w:color w:val="0066CC"/>
      <w:u w:val="single"/>
    </w:rPr>
  </w:style>
  <w:style w:type="character" w:styleId="1" w:customStyle="1">
    <w:name w:val="Заголовок 1 Знак"/>
    <w:basedOn w:val="DefaultParagraphFont"/>
    <w:qFormat/>
    <w:rsid w:val="00e85bc2"/>
    <w:rPr>
      <w:rFonts w:ascii="Times New Roman" w:hAnsi="Times New Roman" w:eastAsia="Times New Roman" w:cs="Times New Roman"/>
      <w:sz w:val="28"/>
      <w:szCs w:val="20"/>
    </w:rPr>
  </w:style>
  <w:style w:type="character" w:styleId="2" w:customStyle="1">
    <w:name w:val="Заголовок 2 Знак"/>
    <w:basedOn w:val="DefaultParagraphFont"/>
    <w:qFormat/>
    <w:rsid w:val="00e85bc2"/>
    <w:rPr>
      <w:rFonts w:ascii="Times New Roman" w:hAnsi="Times New Roman" w:eastAsia="Times New Roman" w:cs="Times New Roman"/>
      <w:b/>
      <w:sz w:val="36"/>
      <w:szCs w:val="36"/>
    </w:rPr>
  </w:style>
  <w:style w:type="character" w:styleId="3" w:customStyle="1">
    <w:name w:val="Заголовок 3 Знак"/>
    <w:basedOn w:val="DefaultParagraphFont"/>
    <w:qFormat/>
    <w:rsid w:val="00e85bc2"/>
    <w:rPr>
      <w:rFonts w:ascii="Times New Roman" w:hAnsi="Times New Roman" w:eastAsia="Times New Roman" w:cs="Times New Roman"/>
      <w:b/>
      <w:sz w:val="28"/>
      <w:szCs w:val="28"/>
    </w:rPr>
  </w:style>
  <w:style w:type="character" w:styleId="41" w:customStyle="1">
    <w:name w:val="Заголовок 4 Знак"/>
    <w:basedOn w:val="DefaultParagraphFont"/>
    <w:qFormat/>
    <w:rsid w:val="00e85bc2"/>
    <w:rPr>
      <w:rFonts w:ascii="Times New Roman" w:hAnsi="Times New Roman" w:eastAsia="Times New Roman" w:cs="Times New Roman"/>
      <w:b/>
      <w:sz w:val="24"/>
      <w:szCs w:val="24"/>
    </w:rPr>
  </w:style>
  <w:style w:type="character" w:styleId="5" w:customStyle="1">
    <w:name w:val="Заголовок 5 Знак"/>
    <w:basedOn w:val="DefaultParagraphFont"/>
    <w:qFormat/>
    <w:rsid w:val="00e85bc2"/>
    <w:rPr>
      <w:rFonts w:ascii="Times New Roman" w:hAnsi="Times New Roman" w:eastAsia="Times New Roman" w:cs="Times New Roman"/>
      <w:b/>
    </w:rPr>
  </w:style>
  <w:style w:type="character" w:styleId="6" w:customStyle="1">
    <w:name w:val="Заголовок 6 Знак"/>
    <w:basedOn w:val="DefaultParagraphFont"/>
    <w:qFormat/>
    <w:rsid w:val="00e85bc2"/>
    <w:rPr>
      <w:rFonts w:ascii="Times New Roman" w:hAnsi="Times New Roman" w:eastAsia="Times New Roman" w:cs="Times New Roman"/>
      <w:b/>
      <w:sz w:val="20"/>
      <w:szCs w:val="20"/>
    </w:rPr>
  </w:style>
  <w:style w:type="character" w:styleId="Style9" w:customStyle="1">
    <w:name w:val="Текст выноски Знак"/>
    <w:basedOn w:val="DefaultParagraphFont"/>
    <w:link w:val="BalloonText"/>
    <w:uiPriority w:val="99"/>
    <w:semiHidden/>
    <w:qFormat/>
    <w:rsid w:val="00e85bc2"/>
    <w:rPr>
      <w:rFonts w:ascii="Tahoma" w:hAnsi="Tahoma" w:cs="Tahoma"/>
      <w:sz w:val="16"/>
      <w:szCs w:val="16"/>
    </w:rPr>
  </w:style>
  <w:style w:type="character" w:styleId="Style10" w:customStyle="1">
    <w:name w:val="Основной текст + Полужирный"/>
    <w:basedOn w:val="Style8"/>
    <w:qFormat/>
    <w:rsid w:val="00e85bc2"/>
    <w:rPr>
      <w:rFonts w:eastAsia="Times New Roman"/>
      <w:b/>
      <w:bCs/>
      <w:color w:val="000000"/>
      <w:spacing w:val="0"/>
      <w:w w:val="100"/>
      <w:sz w:val="23"/>
      <w:szCs w:val="23"/>
      <w:shd w:fill="FFFFFF" w:val="clear"/>
      <w:lang w:val="ru-RU"/>
    </w:rPr>
  </w:style>
  <w:style w:type="character" w:styleId="21" w:customStyle="1">
    <w:name w:val="Основной текст2"/>
    <w:basedOn w:val="Style8"/>
    <w:qFormat/>
    <w:rsid w:val="00e85bc2"/>
    <w:rPr>
      <w:rFonts w:eastAsia="Times New Roman"/>
      <w:color w:val="000000"/>
      <w:spacing w:val="0"/>
      <w:w w:val="100"/>
      <w:sz w:val="23"/>
      <w:szCs w:val="23"/>
      <w:shd w:fill="FFFFFF" w:val="clear"/>
      <w:lang w:val="ru-RU"/>
    </w:rPr>
  </w:style>
  <w:style w:type="character" w:styleId="Style11" w:customStyle="1">
    <w:name w:val="Подпись к таблице"/>
    <w:basedOn w:val="DefaultParagraphFont"/>
    <w:qFormat/>
    <w:rsid w:val="00e85bc2"/>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rPr>
  </w:style>
  <w:style w:type="character" w:styleId="95pt" w:customStyle="1">
    <w:name w:val="Основной текст + 9;5 pt"/>
    <w:basedOn w:val="Style8"/>
    <w:qFormat/>
    <w:rsid w:val="00e85bc2"/>
    <w:rPr>
      <w:rFonts w:eastAsia="Times New Roman"/>
      <w:color w:val="000000"/>
      <w:spacing w:val="0"/>
      <w:w w:val="100"/>
      <w:sz w:val="19"/>
      <w:szCs w:val="19"/>
      <w:shd w:fill="FFFFFF" w:val="clear"/>
      <w:lang w:val="ru-RU"/>
    </w:rPr>
  </w:style>
  <w:style w:type="character" w:styleId="51" w:customStyle="1">
    <w:name w:val="Основной текст (5)"/>
    <w:basedOn w:val="DefaultParagraphFont"/>
    <w:qFormat/>
    <w:rsid w:val="00e85bc2"/>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rPr>
  </w:style>
  <w:style w:type="character" w:styleId="Apple-style-span" w:customStyle="1">
    <w:name w:val="apple-style-span"/>
    <w:basedOn w:val="DefaultParagraphFont"/>
    <w:qFormat/>
    <w:rsid w:val="00e85bc2"/>
    <w:rPr>
      <w:rFonts w:cs="Times New Roman"/>
    </w:rPr>
  </w:style>
  <w:style w:type="character" w:styleId="Apple-converted-space" w:customStyle="1">
    <w:name w:val="apple-converted-space"/>
    <w:basedOn w:val="DefaultParagraphFont"/>
    <w:qFormat/>
    <w:rsid w:val="00e85bc2"/>
    <w:rPr>
      <w:rFonts w:cs="Times New Roman"/>
    </w:rPr>
  </w:style>
  <w:style w:type="character" w:styleId="31" w:customStyle="1">
    <w:name w:val="Основной текст3"/>
    <w:basedOn w:val="Style8"/>
    <w:qFormat/>
    <w:rsid w:val="00e85bc2"/>
    <w:rPr>
      <w:rFonts w:eastAsia="Times New Roman"/>
      <w:color w:val="000000"/>
      <w:spacing w:val="0"/>
      <w:w w:val="100"/>
      <w:sz w:val="23"/>
      <w:szCs w:val="23"/>
      <w:shd w:fill="FFFFFF" w:val="clear"/>
      <w:lang w:val="ru-RU"/>
    </w:rPr>
  </w:style>
  <w:style w:type="character" w:styleId="0ptExact" w:customStyle="1">
    <w:name w:val="Основной текст + Интервал 0 pt Exact"/>
    <w:basedOn w:val="Style8"/>
    <w:qFormat/>
    <w:rsid w:val="00e85bc2"/>
    <w:rPr>
      <w:rFonts w:eastAsia="Times New Roman"/>
      <w:color w:val="000000"/>
      <w:spacing w:val="2"/>
      <w:w w:val="100"/>
      <w:sz w:val="21"/>
      <w:szCs w:val="21"/>
      <w:shd w:fill="FFFFFF" w:val="clear"/>
      <w:lang w:val="ru-RU"/>
    </w:rPr>
  </w:style>
  <w:style w:type="character" w:styleId="Strong">
    <w:name w:val="Strong"/>
    <w:basedOn w:val="DefaultParagraphFont"/>
    <w:uiPriority w:val="22"/>
    <w:qFormat/>
    <w:rsid w:val="00e85bc2"/>
    <w:rPr>
      <w:b/>
      <w:bCs/>
    </w:rPr>
  </w:style>
  <w:style w:type="character" w:styleId="Emphasis">
    <w:name w:val="Emphasis"/>
    <w:qFormat/>
    <w:rsid w:val="00e85bc2"/>
    <w:rPr>
      <w:i/>
      <w:iCs/>
    </w:rPr>
  </w:style>
  <w:style w:type="character" w:styleId="5Exact" w:customStyle="1">
    <w:name w:val="Основной текст (5) Exact"/>
    <w:basedOn w:val="DefaultParagraphFont"/>
    <w:qFormat/>
    <w:rsid w:val="00e85bc2"/>
    <w:rPr>
      <w:rFonts w:ascii="Times New Roman" w:hAnsi="Times New Roman" w:eastAsia="Times New Roman" w:cs="Times New Roman"/>
      <w:b/>
      <w:bCs/>
      <w:i w:val="false"/>
      <w:iCs w:val="false"/>
      <w:caps w:val="false"/>
      <w:smallCaps w:val="false"/>
      <w:strike w:val="false"/>
      <w:dstrike w:val="false"/>
      <w:spacing w:val="3"/>
      <w:sz w:val="21"/>
      <w:szCs w:val="21"/>
      <w:u w:val="none"/>
    </w:rPr>
  </w:style>
  <w:style w:type="character" w:styleId="9pt" w:customStyle="1">
    <w:name w:val="Основной текст + 9 pt;Полужирный"/>
    <w:basedOn w:val="Style8"/>
    <w:qFormat/>
    <w:rsid w:val="00e85bc2"/>
    <w:rPr>
      <w:rFonts w:eastAsia="Times New Roman"/>
      <w:b/>
      <w:bCs/>
      <w:color w:val="000000"/>
      <w:spacing w:val="0"/>
      <w:w w:val="100"/>
      <w:sz w:val="18"/>
      <w:szCs w:val="18"/>
      <w:shd w:fill="FFFFFF" w:val="clear"/>
      <w:lang w:val="ru-RU"/>
    </w:rPr>
  </w:style>
  <w:style w:type="character" w:styleId="95pt1" w:customStyle="1">
    <w:name w:val="Основной текст + 9;5 pt;Полужирный;Курсив"/>
    <w:basedOn w:val="Style8"/>
    <w:qFormat/>
    <w:rsid w:val="00e85bc2"/>
    <w:rPr>
      <w:rFonts w:eastAsia="Times New Roman"/>
      <w:b/>
      <w:bCs/>
      <w:i/>
      <w:iCs/>
      <w:color w:val="000000"/>
      <w:spacing w:val="0"/>
      <w:w w:val="100"/>
      <w:sz w:val="19"/>
      <w:szCs w:val="19"/>
      <w:shd w:fill="FFFFFF" w:val="clear"/>
      <w:lang w:val="ru-RU"/>
    </w:rPr>
  </w:style>
  <w:style w:type="character" w:styleId="95pt2" w:customStyle="1">
    <w:name w:val="Основной текст + 9;5 pt;Полужирный"/>
    <w:basedOn w:val="Style8"/>
    <w:qFormat/>
    <w:rsid w:val="00e85bc2"/>
    <w:rPr>
      <w:rFonts w:eastAsia="Times New Roman"/>
      <w:b/>
      <w:bCs/>
      <w:color w:val="000000"/>
      <w:spacing w:val="0"/>
      <w:w w:val="100"/>
      <w:sz w:val="19"/>
      <w:szCs w:val="19"/>
      <w:shd w:fill="FFFFFF" w:val="clear"/>
    </w:rPr>
  </w:style>
  <w:style w:type="character" w:styleId="42" w:customStyle="1">
    <w:name w:val="Основной текст4"/>
    <w:basedOn w:val="Style8"/>
    <w:qFormat/>
    <w:rsid w:val="00e85bc2"/>
    <w:rPr>
      <w:rFonts w:eastAsia="Times New Roman"/>
      <w:color w:val="000000"/>
      <w:spacing w:val="0"/>
      <w:w w:val="100"/>
      <w:sz w:val="23"/>
      <w:szCs w:val="23"/>
      <w:u w:val="single"/>
      <w:shd w:fill="FFFFFF" w:val="clear"/>
      <w:lang w:val="ru-RU"/>
    </w:rPr>
  </w:style>
  <w:style w:type="character" w:styleId="Style12" w:customStyle="1">
    <w:name w:val="Колонтитул"/>
    <w:basedOn w:val="DefaultParagraphFont"/>
    <w:qFormat/>
    <w:rsid w:val="00e85bc2"/>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rPr>
  </w:style>
  <w:style w:type="character" w:styleId="32" w:customStyle="1">
    <w:name w:val="Подпись к таблице (3)_"/>
    <w:basedOn w:val="DefaultParagraphFont"/>
    <w:link w:val="34"/>
    <w:qFormat/>
    <w:rsid w:val="00e85bc2"/>
    <w:rPr>
      <w:rFonts w:eastAsia="Times New Roman"/>
      <w:sz w:val="19"/>
      <w:szCs w:val="19"/>
      <w:shd w:fill="FFFFFF" w:val="clear"/>
    </w:rPr>
  </w:style>
  <w:style w:type="character" w:styleId="61" w:customStyle="1">
    <w:name w:val="Основной текст (6)_"/>
    <w:basedOn w:val="DefaultParagraphFont"/>
    <w:link w:val="62"/>
    <w:qFormat/>
    <w:rsid w:val="00e85bc2"/>
    <w:rPr>
      <w:rFonts w:eastAsia="Times New Roman"/>
      <w:sz w:val="19"/>
      <w:szCs w:val="19"/>
      <w:shd w:fill="FFFFFF" w:val="clear"/>
    </w:rPr>
  </w:style>
  <w:style w:type="character" w:styleId="685pt0ptExact" w:customStyle="1">
    <w:name w:val="Основной текст (6) + 8;5 pt;Полужирный;Интервал 0 pt Exact"/>
    <w:basedOn w:val="61"/>
    <w:qFormat/>
    <w:rsid w:val="00e85bc2"/>
    <w:rPr>
      <w:rFonts w:eastAsia="Times New Roman"/>
      <w:b/>
      <w:bCs/>
      <w:color w:val="000000"/>
      <w:spacing w:val="-2"/>
      <w:w w:val="100"/>
      <w:sz w:val="17"/>
      <w:szCs w:val="17"/>
      <w:shd w:fill="FFFFFF" w:val="clear"/>
      <w:lang w:val="ru-RU"/>
    </w:rPr>
  </w:style>
  <w:style w:type="character" w:styleId="69pt" w:customStyle="1">
    <w:name w:val="Основной текст (6) + 9 pt;Полужирный"/>
    <w:basedOn w:val="61"/>
    <w:qFormat/>
    <w:rsid w:val="00e85bc2"/>
    <w:rPr>
      <w:rFonts w:eastAsia="Times New Roman"/>
      <w:b/>
      <w:bCs/>
      <w:color w:val="000000"/>
      <w:spacing w:val="0"/>
      <w:w w:val="100"/>
      <w:sz w:val="18"/>
      <w:szCs w:val="18"/>
      <w:shd w:fill="FFFFFF" w:val="clear"/>
      <w:lang w:val="ru-RU"/>
    </w:rPr>
  </w:style>
  <w:style w:type="character" w:styleId="39pt" w:customStyle="1">
    <w:name w:val="Подпись к таблице (3) + 9 pt;Полужирный"/>
    <w:basedOn w:val="32"/>
    <w:qFormat/>
    <w:rsid w:val="00e85bc2"/>
    <w:rPr>
      <w:rFonts w:eastAsia="Times New Roman"/>
      <w:b/>
      <w:bCs/>
      <w:color w:val="000000"/>
      <w:spacing w:val="0"/>
      <w:w w:val="100"/>
      <w:sz w:val="18"/>
      <w:szCs w:val="18"/>
      <w:shd w:fill="FFFFFF" w:val="clear"/>
      <w:lang w:val="ru-RU"/>
    </w:rPr>
  </w:style>
  <w:style w:type="character" w:styleId="135pt" w:customStyle="1">
    <w:name w:val="Основной текст + 13;5 pt;Полужирный"/>
    <w:basedOn w:val="Style8"/>
    <w:qFormat/>
    <w:rsid w:val="00e85bc2"/>
    <w:rPr>
      <w:rFonts w:eastAsia="Times New Roman"/>
      <w:b/>
      <w:bCs/>
      <w:color w:val="000000"/>
      <w:spacing w:val="0"/>
      <w:w w:val="100"/>
      <w:sz w:val="27"/>
      <w:szCs w:val="27"/>
      <w:shd w:fill="FFFFFF" w:val="clear"/>
      <w:lang w:val="ru-RU"/>
    </w:rPr>
  </w:style>
  <w:style w:type="character" w:styleId="11pt" w:customStyle="1">
    <w:name w:val="Основной текст + 11 pt;Полужирный;Курсив"/>
    <w:basedOn w:val="Style8"/>
    <w:qFormat/>
    <w:rsid w:val="00e85bc2"/>
    <w:rPr>
      <w:rFonts w:eastAsia="Times New Roman"/>
      <w:b/>
      <w:bCs/>
      <w:i/>
      <w:iCs/>
      <w:color w:val="000000"/>
      <w:spacing w:val="0"/>
      <w:w w:val="100"/>
      <w:sz w:val="22"/>
      <w:szCs w:val="22"/>
      <w:shd w:fill="FFFFFF" w:val="clear"/>
      <w:lang w:val="ru-RU"/>
    </w:rPr>
  </w:style>
  <w:style w:type="character" w:styleId="11" w:customStyle="1">
    <w:name w:val="Заголовок №1"/>
    <w:basedOn w:val="DefaultParagraphFont"/>
    <w:qFormat/>
    <w:rsid w:val="00e85bc2"/>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none"/>
      <w:lang w:val="ru-RU"/>
    </w:rPr>
  </w:style>
  <w:style w:type="character" w:styleId="22" w:customStyle="1">
    <w:name w:val="Подпись к таблице (2)"/>
    <w:basedOn w:val="DefaultParagraphFont"/>
    <w:qFormat/>
    <w:rsid w:val="00e85bc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Style13" w:customStyle="1">
    <w:name w:val="Верхний колонтитул Знак"/>
    <w:basedOn w:val="DefaultParagraphFont"/>
    <w:uiPriority w:val="99"/>
    <w:qFormat/>
    <w:rsid w:val="00e85bc2"/>
    <w:rPr/>
  </w:style>
  <w:style w:type="character" w:styleId="Style14" w:customStyle="1">
    <w:name w:val="Нижний колонтитул Знак"/>
    <w:basedOn w:val="DefaultParagraphFont"/>
    <w:uiPriority w:val="99"/>
    <w:qFormat/>
    <w:rsid w:val="00e85bc2"/>
    <w:rPr/>
  </w:style>
  <w:style w:type="character" w:styleId="33" w:customStyle="1">
    <w:name w:val="Основной текст (3)_"/>
    <w:basedOn w:val="DefaultParagraphFont"/>
    <w:link w:val="35"/>
    <w:qFormat/>
    <w:rsid w:val="00e85bc2"/>
    <w:rPr>
      <w:rFonts w:eastAsia="Times New Roman"/>
      <w:b/>
      <w:bCs/>
      <w:sz w:val="31"/>
      <w:szCs w:val="31"/>
      <w:shd w:fill="FFFFFF" w:val="clear"/>
    </w:rPr>
  </w:style>
  <w:style w:type="character" w:styleId="Style15" w:customStyle="1">
    <w:name w:val="Основной текст + Курсив"/>
    <w:basedOn w:val="Style8"/>
    <w:qFormat/>
    <w:rsid w:val="00e85bc2"/>
    <w:rPr>
      <w:rFonts w:eastAsia="Times New Roman"/>
      <w:i/>
      <w:iCs/>
      <w:color w:val="000000"/>
      <w:spacing w:val="0"/>
      <w:w w:val="100"/>
      <w:sz w:val="23"/>
      <w:szCs w:val="23"/>
      <w:shd w:fill="FFFFFF" w:val="clear"/>
      <w:lang w:val="ru-RU"/>
    </w:rPr>
  </w:style>
  <w:style w:type="character" w:styleId="23" w:customStyle="1">
    <w:name w:val="Основной текст (2)_"/>
    <w:basedOn w:val="DefaultParagraphFont"/>
    <w:link w:val="28"/>
    <w:qFormat/>
    <w:rsid w:val="00e85bc2"/>
    <w:rPr>
      <w:rFonts w:eastAsia="Times New Roman"/>
      <w:b/>
      <w:bCs/>
      <w:sz w:val="27"/>
      <w:szCs w:val="27"/>
      <w:shd w:fill="FFFFFF" w:val="clear"/>
    </w:rPr>
  </w:style>
  <w:style w:type="character" w:styleId="24" w:customStyle="1">
    <w:name w:val="Основной текст (2) + Не полужирный"/>
    <w:basedOn w:val="23"/>
    <w:qFormat/>
    <w:rsid w:val="00e85bc2"/>
    <w:rPr>
      <w:rFonts w:eastAsia="Times New Roman"/>
      <w:b/>
      <w:bCs/>
      <w:color w:val="000000"/>
      <w:spacing w:val="0"/>
      <w:w w:val="100"/>
      <w:sz w:val="27"/>
      <w:szCs w:val="27"/>
      <w:shd w:fill="FFFFFF" w:val="clear"/>
      <w:lang w:val="ru-RU"/>
    </w:rPr>
  </w:style>
  <w:style w:type="character" w:styleId="Style16" w:customStyle="1">
    <w:name w:val="Колонтитул_"/>
    <w:basedOn w:val="DefaultParagraphFont"/>
    <w:qFormat/>
    <w:rsid w:val="00e85bc2"/>
    <w:rPr>
      <w:rFonts w:ascii="Times New Roman" w:hAnsi="Times New Roman" w:eastAsia="Times New Roman" w:cs="Times New Roman"/>
      <w:b/>
      <w:bCs/>
      <w:i w:val="false"/>
      <w:iCs w:val="false"/>
      <w:caps w:val="false"/>
      <w:smallCaps w:val="false"/>
      <w:strike w:val="false"/>
      <w:dstrike w:val="false"/>
      <w:sz w:val="21"/>
      <w:szCs w:val="21"/>
      <w:u w:val="none"/>
    </w:rPr>
  </w:style>
  <w:style w:type="character" w:styleId="12" w:customStyle="1">
    <w:name w:val="Заголовок №1_"/>
    <w:basedOn w:val="DefaultParagraphFont"/>
    <w:qFormat/>
    <w:rsid w:val="00e85bc2"/>
    <w:rPr>
      <w:rFonts w:ascii="Times New Roman" w:hAnsi="Times New Roman" w:eastAsia="Times New Roman" w:cs="Times New Roman"/>
      <w:b/>
      <w:bCs/>
      <w:i w:val="false"/>
      <w:iCs w:val="false"/>
      <w:caps w:val="false"/>
      <w:smallCaps w:val="false"/>
      <w:strike w:val="false"/>
      <w:dstrike w:val="false"/>
      <w:sz w:val="27"/>
      <w:szCs w:val="27"/>
      <w:u w:val="none"/>
    </w:rPr>
  </w:style>
  <w:style w:type="character" w:styleId="13" w:customStyle="1">
    <w:name w:val="Основной текст1"/>
    <w:basedOn w:val="Style8"/>
    <w:qFormat/>
    <w:rsid w:val="00e85bc2"/>
    <w:rPr>
      <w:rFonts w:eastAsia="Times New Roman"/>
      <w:color w:val="000000"/>
      <w:spacing w:val="0"/>
      <w:w w:val="100"/>
      <w:sz w:val="23"/>
      <w:szCs w:val="23"/>
      <w:u w:val="single"/>
      <w:shd w:fill="FFFFFF" w:val="clear"/>
      <w:lang w:val="en-US"/>
    </w:rPr>
  </w:style>
  <w:style w:type="character" w:styleId="25" w:customStyle="1">
    <w:name w:val="Заголовок №2_"/>
    <w:basedOn w:val="DefaultParagraphFont"/>
    <w:qFormat/>
    <w:rsid w:val="00e85bc2"/>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26" w:customStyle="1">
    <w:name w:val="Подпись к таблице (2)_"/>
    <w:basedOn w:val="DefaultParagraphFont"/>
    <w:qFormat/>
    <w:rsid w:val="00e85bc2"/>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Style17" w:customStyle="1">
    <w:name w:val="Подпись к таблице_"/>
    <w:basedOn w:val="DefaultParagraphFont"/>
    <w:qFormat/>
    <w:rsid w:val="00e85bc2"/>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52" w:customStyle="1">
    <w:name w:val="Основной текст (5)_"/>
    <w:basedOn w:val="DefaultParagraphFont"/>
    <w:qFormat/>
    <w:rsid w:val="00e85bc2"/>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6Exact" w:customStyle="1">
    <w:name w:val="Основной текст (6) Exact"/>
    <w:basedOn w:val="DefaultParagraphFont"/>
    <w:qFormat/>
    <w:rsid w:val="00e85bc2"/>
    <w:rPr>
      <w:rFonts w:ascii="Times New Roman" w:hAnsi="Times New Roman" w:eastAsia="Times New Roman" w:cs="Times New Roman"/>
      <w:b w:val="false"/>
      <w:bCs w:val="false"/>
      <w:i w:val="false"/>
      <w:iCs w:val="false"/>
      <w:caps w:val="false"/>
      <w:smallCaps w:val="false"/>
      <w:strike w:val="false"/>
      <w:dstrike w:val="false"/>
      <w:spacing w:val="-1"/>
      <w:sz w:val="18"/>
      <w:szCs w:val="18"/>
      <w:u w:val="none"/>
    </w:rPr>
  </w:style>
  <w:style w:type="character" w:styleId="Exact" w:customStyle="1">
    <w:name w:val="Основной текст Exact"/>
    <w:basedOn w:val="DefaultParagraphFont"/>
    <w:qFormat/>
    <w:rsid w:val="00e85bc2"/>
    <w:rPr>
      <w:rFonts w:ascii="Times New Roman" w:hAnsi="Times New Roman" w:eastAsia="Times New Roman" w:cs="Times New Roman"/>
      <w:b w:val="false"/>
      <w:bCs w:val="false"/>
      <w:i w:val="false"/>
      <w:iCs w:val="false"/>
      <w:caps w:val="false"/>
      <w:smallCaps w:val="false"/>
      <w:strike w:val="false"/>
      <w:dstrike w:val="false"/>
      <w:spacing w:val="3"/>
      <w:sz w:val="21"/>
      <w:szCs w:val="21"/>
      <w:u w:val="none"/>
    </w:rPr>
  </w:style>
  <w:style w:type="character" w:styleId="65pt" w:customStyle="1">
    <w:name w:val="Основной текст + 6;5 pt;Полужирный"/>
    <w:basedOn w:val="Style8"/>
    <w:qFormat/>
    <w:rsid w:val="00e85bc2"/>
    <w:rPr>
      <w:rFonts w:eastAsia="Times New Roman"/>
      <w:b/>
      <w:bCs/>
      <w:color w:val="000000"/>
      <w:spacing w:val="0"/>
      <w:w w:val="100"/>
      <w:sz w:val="13"/>
      <w:szCs w:val="13"/>
      <w:shd w:fill="FFFFFF" w:val="clear"/>
      <w:lang w:val="ru-RU"/>
    </w:rPr>
  </w:style>
  <w:style w:type="character" w:styleId="27" w:customStyle="1">
    <w:name w:val="Заголовок №2"/>
    <w:basedOn w:val="25"/>
    <w:qFormat/>
    <w:rsid w:val="00e85bc2"/>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rPr>
  </w:style>
  <w:style w:type="character" w:styleId="7" w:customStyle="1">
    <w:name w:val="Основной текст (7)_"/>
    <w:basedOn w:val="DefaultParagraphFont"/>
    <w:link w:val="72"/>
    <w:qFormat/>
    <w:rsid w:val="00e85bc2"/>
    <w:rPr>
      <w:rFonts w:eastAsia="Times New Roman"/>
      <w:i/>
      <w:iCs/>
      <w:sz w:val="23"/>
      <w:szCs w:val="23"/>
      <w:shd w:fill="FFFFFF" w:val="clear"/>
    </w:rPr>
  </w:style>
  <w:style w:type="character" w:styleId="71" w:customStyle="1">
    <w:name w:val="Основной текст (7) + Не курсив"/>
    <w:basedOn w:val="7"/>
    <w:qFormat/>
    <w:rsid w:val="00e85bc2"/>
    <w:rPr>
      <w:rFonts w:eastAsia="Times New Roman"/>
      <w:i/>
      <w:iCs/>
      <w:color w:val="000000"/>
      <w:spacing w:val="0"/>
      <w:w w:val="100"/>
      <w:sz w:val="23"/>
      <w:szCs w:val="23"/>
      <w:shd w:fill="FFFFFF" w:val="clear"/>
      <w:lang w:val="ru-RU"/>
    </w:rPr>
  </w:style>
  <w:style w:type="character" w:styleId="8" w:customStyle="1">
    <w:name w:val="Основной текст (8)_"/>
    <w:basedOn w:val="DefaultParagraphFont"/>
    <w:link w:val="81"/>
    <w:qFormat/>
    <w:rsid w:val="00e85bc2"/>
    <w:rPr>
      <w:rFonts w:eastAsia="Times New Roman"/>
      <w:b/>
      <w:bCs/>
      <w:sz w:val="19"/>
      <w:szCs w:val="19"/>
      <w:shd w:fill="FFFFFF" w:val="clear"/>
    </w:rPr>
  </w:style>
  <w:style w:type="character" w:styleId="65pt1pt" w:customStyle="1">
    <w:name w:val="Основной текст + 6;5 pt;Интервал 1 pt"/>
    <w:basedOn w:val="Style8"/>
    <w:qFormat/>
    <w:rsid w:val="00e85bc2"/>
    <w:rPr>
      <w:rFonts w:eastAsia="Times New Roman"/>
      <w:color w:val="000000"/>
      <w:spacing w:val="30"/>
      <w:w w:val="100"/>
      <w:sz w:val="13"/>
      <w:szCs w:val="13"/>
      <w:shd w:fill="FFFFFF" w:val="clear"/>
      <w:lang w:val="ru-RU"/>
    </w:rPr>
  </w:style>
  <w:style w:type="character" w:styleId="75pt" w:customStyle="1">
    <w:name w:val="Основной текст + 7;5 pt"/>
    <w:basedOn w:val="Style8"/>
    <w:qFormat/>
    <w:rsid w:val="00e85bc2"/>
    <w:rPr>
      <w:rFonts w:eastAsia="Times New Roman"/>
      <w:color w:val="000000"/>
      <w:spacing w:val="0"/>
      <w:w w:val="100"/>
      <w:sz w:val="15"/>
      <w:szCs w:val="15"/>
      <w:shd w:fill="FFFFFF" w:val="clear"/>
      <w:lang w:val="ru-RU"/>
    </w:rPr>
  </w:style>
  <w:style w:type="character" w:styleId="9" w:customStyle="1">
    <w:name w:val="Основной текст (9)_"/>
    <w:basedOn w:val="DefaultParagraphFont"/>
    <w:link w:val="91"/>
    <w:qFormat/>
    <w:rsid w:val="00e85bc2"/>
    <w:rPr>
      <w:rFonts w:eastAsia="Times New Roman"/>
      <w:b/>
      <w:bCs/>
      <w:i/>
      <w:iCs/>
      <w:sz w:val="19"/>
      <w:szCs w:val="19"/>
      <w:shd w:fill="FFFFFF" w:val="clear"/>
    </w:rPr>
  </w:style>
  <w:style w:type="character" w:styleId="Style18" w:customStyle="1">
    <w:name w:val="Название Знак"/>
    <w:basedOn w:val="DefaultParagraphFont"/>
    <w:qFormat/>
    <w:rsid w:val="00e85bc2"/>
    <w:rPr>
      <w:rFonts w:ascii="Times New Roman" w:hAnsi="Times New Roman" w:eastAsia="Times New Roman" w:cs="Times New Roman"/>
      <w:sz w:val="28"/>
      <w:szCs w:val="20"/>
    </w:rPr>
  </w:style>
  <w:style w:type="character" w:styleId="Style19" w:customStyle="1">
    <w:name w:val="Подзаголовок Знак"/>
    <w:basedOn w:val="DefaultParagraphFont"/>
    <w:qFormat/>
    <w:rsid w:val="00e85bc2"/>
    <w:rPr>
      <w:rFonts w:ascii="Georgia" w:hAnsi="Georgia" w:eastAsia="Georgia" w:cs="Georgia"/>
      <w:i/>
      <w:color w:val="666666"/>
      <w:sz w:val="48"/>
      <w:szCs w:val="48"/>
    </w:rPr>
  </w:style>
  <w:style w:type="character" w:styleId="Style20" w:customStyle="1">
    <w:name w:val="Текст сноски Знак"/>
    <w:basedOn w:val="DefaultParagraphFont"/>
    <w:uiPriority w:val="99"/>
    <w:semiHidden/>
    <w:qFormat/>
    <w:rsid w:val="00e85bc2"/>
    <w:rPr>
      <w:rFonts w:ascii="Courier New" w:hAnsi="Courier New" w:eastAsia="Courier New" w:cs="Courier New"/>
      <w:color w:val="000000"/>
      <w:sz w:val="20"/>
      <w:szCs w:val="20"/>
    </w:rPr>
  </w:style>
  <w:style w:type="character" w:styleId="Style21">
    <w:name w:val="Символ сноски"/>
    <w:basedOn w:val="DefaultParagraphFont"/>
    <w:uiPriority w:val="99"/>
    <w:semiHidden/>
    <w:unhideWhenUsed/>
    <w:qFormat/>
    <w:rsid w:val="00e85bc2"/>
    <w:rPr>
      <w:vertAlign w:val="superscript"/>
    </w:rPr>
  </w:style>
  <w:style w:type="character" w:styleId="FootnoteReference">
    <w:name w:val="Footnote Reference"/>
    <w:rPr>
      <w:vertAlign w:val="superscript"/>
    </w:rPr>
  </w:style>
  <w:style w:type="character" w:styleId="14" w:customStyle="1">
    <w:name w:val="Просмотренная гиперссылка1"/>
    <w:basedOn w:val="DefaultParagraphFont"/>
    <w:uiPriority w:val="99"/>
    <w:semiHidden/>
    <w:unhideWhenUsed/>
    <w:qFormat/>
    <w:rsid w:val="00e85bc2"/>
    <w:rPr>
      <w:color w:val="954F72"/>
      <w:u w:val="single"/>
    </w:rPr>
  </w:style>
  <w:style w:type="character" w:styleId="FollowedHyperlink">
    <w:name w:val="FollowedHyperlink"/>
    <w:basedOn w:val="DefaultParagraphFont"/>
    <w:uiPriority w:val="99"/>
    <w:semiHidden/>
    <w:unhideWhenUsed/>
    <w:rsid w:val="00e85bc2"/>
    <w:rPr>
      <w:color w:themeColor="followedHyperlink" w:val="800080"/>
      <w:u w:val="single"/>
    </w:rPr>
  </w:style>
  <w:style w:type="character" w:styleId="Normaltextrun" w:customStyle="1">
    <w:name w:val="normaltextrun"/>
    <w:basedOn w:val="DefaultParagraphFont"/>
    <w:qFormat/>
    <w:rsid w:val="00e85bc2"/>
    <w:rPr/>
  </w:style>
  <w:style w:type="character" w:styleId="Eop" w:customStyle="1">
    <w:name w:val="eop"/>
    <w:basedOn w:val="DefaultParagraphFont"/>
    <w:qFormat/>
    <w:rsid w:val="00e85bc2"/>
    <w:rPr/>
  </w:style>
  <w:style w:type="character" w:styleId="Spellingerror" w:customStyle="1">
    <w:name w:val="spellingerror"/>
    <w:basedOn w:val="DefaultParagraphFont"/>
    <w:qFormat/>
    <w:rsid w:val="00e85bc2"/>
    <w:rPr/>
  </w:style>
  <w:style w:type="character" w:styleId="131" w:customStyle="1">
    <w:name w:val="Основной текст + 13"/>
    <w:basedOn w:val="Style8"/>
    <w:qFormat/>
    <w:rsid w:val="00e85bc2"/>
    <w:rPr>
      <w:rFonts w:ascii="Times New Roman" w:hAnsi="Times New Roman" w:eastAsia="Times New Roman" w:cs="Times New Roman"/>
      <w:b/>
      <w:bCs/>
      <w:color w:val="000000"/>
      <w:spacing w:val="0"/>
      <w:w w:val="100"/>
      <w:sz w:val="27"/>
      <w:szCs w:val="27"/>
      <w:shd w:fill="FFFFFF" w:val="clear"/>
      <w:lang w:val="ru-RU"/>
    </w:rPr>
  </w:style>
  <w:style w:type="character" w:styleId="Style22" w:customStyle="1">
    <w:name w:val="Дата Знак"/>
    <w:basedOn w:val="DefaultParagraphFont"/>
    <w:link w:val="Date"/>
    <w:uiPriority w:val="99"/>
    <w:semiHidden/>
    <w:qFormat/>
    <w:rsid w:val="00e85bc2"/>
    <w:rPr/>
  </w:style>
  <w:style w:type="character" w:styleId="Style23" w:customStyle="1">
    <w:name w:val="Основной текст Знак"/>
    <w:basedOn w:val="DefaultParagraphFont"/>
    <w:qFormat/>
    <w:rsid w:val="00f92ed3"/>
    <w:rPr>
      <w:rFonts w:ascii="Times New Roman" w:hAnsi="Times New Roman" w:eastAsia="Times New Roman" w:cs="Times New Roman"/>
      <w:sz w:val="24"/>
      <w:szCs w:val="24"/>
    </w:rPr>
  </w:style>
  <w:style w:type="character" w:styleId="Style24" w:customStyle="1">
    <w:name w:val="Абзац списка Знак"/>
    <w:link w:val="ListParagraph"/>
    <w:uiPriority w:val="34"/>
    <w:qFormat/>
    <w:locked/>
    <w:rsid w:val="00f92ed3"/>
    <w:rPr/>
  </w:style>
  <w:style w:type="character" w:styleId="Style25" w:customStyle="1">
    <w:name w:val="Текст концевой сноски Знак"/>
    <w:basedOn w:val="DefaultParagraphFont"/>
    <w:uiPriority w:val="99"/>
    <w:semiHidden/>
    <w:qFormat/>
    <w:rsid w:val="00891e07"/>
    <w:rPr>
      <w:rFonts w:eastAsia="Calibri" w:eastAsiaTheme="minorHAnsi"/>
      <w:sz w:val="20"/>
      <w:szCs w:val="20"/>
      <w:lang w:eastAsia="en-US"/>
    </w:rPr>
  </w:style>
  <w:style w:type="character" w:styleId="FontStyle28" w:customStyle="1">
    <w:name w:val="Font Style28"/>
    <w:uiPriority w:val="99"/>
    <w:qFormat/>
    <w:rsid w:val="00701e7a"/>
    <w:rPr>
      <w:rFonts w:ascii="Times New Roman" w:hAnsi="Times New Roman" w:cs="Times New Roman"/>
      <w:sz w:val="22"/>
      <w:szCs w:val="22"/>
    </w:rPr>
  </w:style>
  <w:style w:type="paragraph" w:styleId="Style2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23"/>
    <w:uiPriority w:val="1"/>
    <w:qFormat/>
    <w:rsid w:val="00f92ed3"/>
    <w:pPr>
      <w:spacing w:lineRule="auto" w:line="240" w:before="0" w:after="0"/>
    </w:pPr>
    <w:rPr>
      <w:rFonts w:ascii="Times New Roman" w:hAnsi="Times New Roman" w:eastAsia="Times New Roman" w:cs="Times New Roman"/>
      <w:sz w:val="24"/>
      <w:szCs w:val="24"/>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43" w:customStyle="1">
    <w:name w:val="Основной текст (4)"/>
    <w:basedOn w:val="Normal"/>
    <w:link w:val="4"/>
    <w:qFormat/>
    <w:rsid w:val="00d9383e"/>
    <w:pPr>
      <w:widowControl w:val="false"/>
      <w:shd w:val="clear" w:color="auto" w:fill="FFFFFF"/>
      <w:spacing w:lineRule="atLeast" w:line="0" w:before="6120" w:after="0"/>
      <w:jc w:val="center"/>
    </w:pPr>
    <w:rPr>
      <w:rFonts w:eastAsia="Times New Roman"/>
      <w:sz w:val="27"/>
      <w:szCs w:val="27"/>
    </w:rPr>
  </w:style>
  <w:style w:type="paragraph" w:styleId="53" w:customStyle="1">
    <w:name w:val="Основной текст5"/>
    <w:basedOn w:val="Normal"/>
    <w:link w:val="Style8"/>
    <w:qFormat/>
    <w:rsid w:val="00d9383e"/>
    <w:pPr>
      <w:widowControl w:val="false"/>
      <w:shd w:val="clear" w:color="auto" w:fill="FFFFFF"/>
      <w:spacing w:lineRule="exact" w:line="274" w:before="420" w:after="0"/>
      <w:jc w:val="both"/>
    </w:pPr>
    <w:rPr>
      <w:rFonts w:eastAsia="Times New Roman"/>
      <w:sz w:val="23"/>
      <w:szCs w:val="23"/>
    </w:rPr>
  </w:style>
  <w:style w:type="paragraph" w:styleId="ListParagraph">
    <w:name w:val="List Paragraph"/>
    <w:basedOn w:val="Normal"/>
    <w:link w:val="Style24"/>
    <w:uiPriority w:val="34"/>
    <w:qFormat/>
    <w:rsid w:val="00d9383e"/>
    <w:pPr>
      <w:spacing w:before="0" w:after="200"/>
      <w:ind w:left="720"/>
      <w:contextualSpacing/>
    </w:pPr>
    <w:rPr/>
  </w:style>
  <w:style w:type="paragraph" w:styleId="BalloonText">
    <w:name w:val="Balloon Text"/>
    <w:basedOn w:val="Normal"/>
    <w:link w:val="Style9"/>
    <w:uiPriority w:val="99"/>
    <w:semiHidden/>
    <w:unhideWhenUsed/>
    <w:qFormat/>
    <w:rsid w:val="00e85bc2"/>
    <w:pPr>
      <w:spacing w:lineRule="auto" w:line="240" w:before="0" w:after="0"/>
    </w:pPr>
    <w:rPr>
      <w:rFonts w:ascii="Tahoma" w:hAnsi="Tahoma" w:cs="Tahoma"/>
      <w:sz w:val="16"/>
      <w:szCs w:val="16"/>
    </w:rPr>
  </w:style>
  <w:style w:type="paragraph" w:styleId="NoSpacing">
    <w:name w:val="No Spacing"/>
    <w:qFormat/>
    <w:rsid w:val="00e85bc2"/>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NormalWeb">
    <w:name w:val="Normal (Web)"/>
    <w:basedOn w:val="Normal"/>
    <w:uiPriority w:val="99"/>
    <w:qFormat/>
    <w:rsid w:val="00e85bc2"/>
    <w:pPr>
      <w:spacing w:lineRule="auto" w:line="240" w:beforeAutospacing="1" w:afterAutospacing="1"/>
    </w:pPr>
    <w:rPr>
      <w:rFonts w:ascii="Times New Roman" w:hAnsi="Times New Roman" w:eastAsia="Times New Roman" w:cs="Times New Roman"/>
      <w:sz w:val="24"/>
      <w:szCs w:val="24"/>
    </w:rPr>
  </w:style>
  <w:style w:type="paragraph" w:styleId="34" w:customStyle="1">
    <w:name w:val="Подпись к таблице (3)"/>
    <w:basedOn w:val="Normal"/>
    <w:link w:val="32"/>
    <w:qFormat/>
    <w:rsid w:val="00e85bc2"/>
    <w:pPr>
      <w:widowControl w:val="false"/>
      <w:shd w:val="clear" w:color="auto" w:fill="FFFFFF"/>
      <w:spacing w:lineRule="exact" w:line="274" w:before="0" w:after="0"/>
      <w:jc w:val="center"/>
    </w:pPr>
    <w:rPr>
      <w:rFonts w:eastAsia="Times New Roman"/>
      <w:sz w:val="19"/>
      <w:szCs w:val="19"/>
    </w:rPr>
  </w:style>
  <w:style w:type="paragraph" w:styleId="62" w:customStyle="1">
    <w:name w:val="Основной текст (6)"/>
    <w:basedOn w:val="Normal"/>
    <w:link w:val="61"/>
    <w:qFormat/>
    <w:rsid w:val="00e85bc2"/>
    <w:pPr>
      <w:widowControl w:val="false"/>
      <w:shd w:val="clear" w:color="auto" w:fill="FFFFFF"/>
      <w:spacing w:lineRule="exact" w:line="230" w:before="0" w:after="0"/>
    </w:pPr>
    <w:rPr>
      <w:rFonts w:eastAsia="Times New Roman"/>
      <w:sz w:val="19"/>
      <w:szCs w:val="19"/>
    </w:rPr>
  </w:style>
  <w:style w:type="paragraph" w:styleId="15">
    <w:name w:val="Колонтитул1"/>
    <w:basedOn w:val="Normal"/>
    <w:qFormat/>
    <w:pPr/>
    <w:rPr/>
  </w:style>
  <w:style w:type="paragraph" w:styleId="Header">
    <w:name w:val="Header"/>
    <w:basedOn w:val="Normal"/>
    <w:link w:val="Style13"/>
    <w:uiPriority w:val="99"/>
    <w:unhideWhenUsed/>
    <w:rsid w:val="00e85bc2"/>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e85bc2"/>
    <w:pPr>
      <w:tabs>
        <w:tab w:val="clear" w:pos="708"/>
        <w:tab w:val="center" w:pos="4677" w:leader="none"/>
        <w:tab w:val="right" w:pos="9355" w:leader="none"/>
      </w:tabs>
      <w:spacing w:lineRule="auto" w:line="240" w:before="0" w:after="0"/>
    </w:pPr>
    <w:rPr/>
  </w:style>
  <w:style w:type="paragraph" w:styleId="35" w:customStyle="1">
    <w:name w:val="Основной текст (3)"/>
    <w:basedOn w:val="Normal"/>
    <w:link w:val="33"/>
    <w:qFormat/>
    <w:rsid w:val="00e85bc2"/>
    <w:pPr>
      <w:widowControl w:val="false"/>
      <w:shd w:val="clear" w:color="auto" w:fill="FFFFFF"/>
      <w:spacing w:lineRule="exact" w:line="422" w:before="1920" w:after="0"/>
      <w:jc w:val="center"/>
    </w:pPr>
    <w:rPr>
      <w:rFonts w:eastAsia="Times New Roman"/>
      <w:b/>
      <w:bCs/>
      <w:sz w:val="31"/>
      <w:szCs w:val="31"/>
    </w:rPr>
  </w:style>
  <w:style w:type="paragraph" w:styleId="28" w:customStyle="1">
    <w:name w:val="Основной текст (2)"/>
    <w:basedOn w:val="Normal"/>
    <w:link w:val="23"/>
    <w:qFormat/>
    <w:rsid w:val="00e85bc2"/>
    <w:pPr>
      <w:widowControl w:val="false"/>
      <w:shd w:val="clear" w:color="auto" w:fill="FFFFFF"/>
      <w:spacing w:lineRule="exact" w:line="322" w:before="0" w:after="0"/>
      <w:jc w:val="center"/>
    </w:pPr>
    <w:rPr>
      <w:rFonts w:eastAsia="Times New Roman"/>
      <w:b/>
      <w:bCs/>
      <w:sz w:val="27"/>
      <w:szCs w:val="27"/>
    </w:rPr>
  </w:style>
  <w:style w:type="paragraph" w:styleId="72" w:customStyle="1">
    <w:name w:val="Основной текст (7)"/>
    <w:basedOn w:val="Normal"/>
    <w:link w:val="7"/>
    <w:qFormat/>
    <w:rsid w:val="00e85bc2"/>
    <w:pPr>
      <w:widowControl w:val="false"/>
      <w:shd w:val="clear" w:color="auto" w:fill="FFFFFF"/>
      <w:spacing w:lineRule="exact" w:line="274" w:before="0" w:after="0"/>
      <w:jc w:val="both"/>
    </w:pPr>
    <w:rPr>
      <w:rFonts w:eastAsia="Times New Roman"/>
      <w:i/>
      <w:iCs/>
      <w:sz w:val="23"/>
      <w:szCs w:val="23"/>
    </w:rPr>
  </w:style>
  <w:style w:type="paragraph" w:styleId="81" w:customStyle="1">
    <w:name w:val="Основной текст (8)"/>
    <w:basedOn w:val="Normal"/>
    <w:link w:val="8"/>
    <w:qFormat/>
    <w:rsid w:val="00e85bc2"/>
    <w:pPr>
      <w:widowControl w:val="false"/>
      <w:shd w:val="clear" w:color="auto" w:fill="FFFFFF"/>
      <w:spacing w:lineRule="atLeast" w:line="0" w:before="0" w:after="0"/>
      <w:jc w:val="center"/>
    </w:pPr>
    <w:rPr>
      <w:rFonts w:eastAsia="Times New Roman"/>
      <w:b/>
      <w:bCs/>
      <w:sz w:val="19"/>
      <w:szCs w:val="19"/>
    </w:rPr>
  </w:style>
  <w:style w:type="paragraph" w:styleId="91" w:customStyle="1">
    <w:name w:val="Основной текст (9)"/>
    <w:basedOn w:val="Normal"/>
    <w:link w:val="9"/>
    <w:qFormat/>
    <w:rsid w:val="00e85bc2"/>
    <w:pPr>
      <w:widowControl w:val="false"/>
      <w:shd w:val="clear" w:color="auto" w:fill="FFFFFF"/>
      <w:spacing w:lineRule="atLeast" w:line="0" w:before="180" w:after="0"/>
      <w:jc w:val="center"/>
    </w:pPr>
    <w:rPr>
      <w:rFonts w:eastAsia="Times New Roman"/>
      <w:b/>
      <w:bCs/>
      <w:i/>
      <w:iCs/>
      <w:sz w:val="19"/>
      <w:szCs w:val="19"/>
    </w:rPr>
  </w:style>
  <w:style w:type="paragraph" w:styleId="Title">
    <w:name w:val="Title"/>
    <w:basedOn w:val="Normal"/>
    <w:link w:val="Style18"/>
    <w:qFormat/>
    <w:rsid w:val="00e85bc2"/>
    <w:pPr>
      <w:spacing w:lineRule="auto" w:line="240" w:before="0" w:after="0"/>
      <w:jc w:val="center"/>
    </w:pPr>
    <w:rPr>
      <w:rFonts w:ascii="Times New Roman" w:hAnsi="Times New Roman" w:eastAsia="Times New Roman" w:cs="Times New Roman"/>
      <w:sz w:val="28"/>
      <w:szCs w:val="20"/>
    </w:rPr>
  </w:style>
  <w:style w:type="paragraph" w:styleId="Subtitle">
    <w:name w:val="Subtitle"/>
    <w:basedOn w:val="Normal"/>
    <w:next w:val="Normal"/>
    <w:link w:val="Style19"/>
    <w:qFormat/>
    <w:rsid w:val="00e85bc2"/>
    <w:pPr>
      <w:keepNext w:val="true"/>
      <w:keepLines/>
      <w:widowControl w:val="false"/>
      <w:spacing w:lineRule="auto" w:line="240" w:before="360" w:after="80"/>
    </w:pPr>
    <w:rPr>
      <w:rFonts w:ascii="Georgia" w:hAnsi="Georgia" w:eastAsia="Georgia" w:cs="Georgia"/>
      <w:i/>
      <w:color w:val="666666"/>
      <w:sz w:val="48"/>
      <w:szCs w:val="48"/>
    </w:rPr>
  </w:style>
  <w:style w:type="paragraph" w:styleId="Style28" w:customStyle="1">
    <w:name w:val="Знак Знак Знак Знак"/>
    <w:basedOn w:val="Normal"/>
    <w:qFormat/>
    <w:rsid w:val="00e85bc2"/>
    <w:pPr>
      <w:spacing w:lineRule="exact" w:line="240" w:before="0" w:after="160"/>
    </w:pPr>
    <w:rPr>
      <w:rFonts w:ascii="Verdana" w:hAnsi="Verdana" w:eastAsia="Times New Roman" w:cs="Verdana"/>
      <w:sz w:val="20"/>
      <w:szCs w:val="20"/>
      <w:lang w:val="en-US" w:eastAsia="en-US"/>
    </w:rPr>
  </w:style>
  <w:style w:type="paragraph" w:styleId="FootnoteText">
    <w:name w:val="Footnote Text"/>
    <w:basedOn w:val="Normal"/>
    <w:link w:val="Style20"/>
    <w:uiPriority w:val="99"/>
    <w:semiHidden/>
    <w:unhideWhenUsed/>
    <w:rsid w:val="00e85bc2"/>
    <w:pPr>
      <w:widowControl w:val="false"/>
      <w:spacing w:lineRule="auto" w:line="240" w:before="0" w:after="0"/>
    </w:pPr>
    <w:rPr>
      <w:rFonts w:ascii="Courier New" w:hAnsi="Courier New" w:eastAsia="Courier New" w:cs="Courier New"/>
      <w:color w:val="000000"/>
      <w:sz w:val="20"/>
      <w:szCs w:val="20"/>
    </w:rPr>
  </w:style>
  <w:style w:type="paragraph" w:styleId="Paragraph" w:customStyle="1">
    <w:name w:val="paragraph"/>
    <w:basedOn w:val="Normal"/>
    <w:qFormat/>
    <w:rsid w:val="00e85bc2"/>
    <w:pPr>
      <w:spacing w:lineRule="auto" w:line="240" w:beforeAutospacing="1" w:afterAutospacing="1"/>
    </w:pPr>
    <w:rPr>
      <w:rFonts w:ascii="Times New Roman" w:hAnsi="Times New Roman" w:eastAsia="Times New Roman" w:cs="Times New Roman"/>
      <w:sz w:val="24"/>
      <w:szCs w:val="24"/>
    </w:rPr>
  </w:style>
  <w:style w:type="paragraph" w:styleId="Date">
    <w:name w:val="Date"/>
    <w:basedOn w:val="Normal"/>
    <w:next w:val="Normal"/>
    <w:link w:val="Style22"/>
    <w:uiPriority w:val="99"/>
    <w:semiHidden/>
    <w:unhideWhenUsed/>
    <w:qFormat/>
    <w:rsid w:val="00e85bc2"/>
    <w:pPr/>
    <w:rPr/>
  </w:style>
  <w:style w:type="paragraph" w:styleId="16" w:customStyle="1">
    <w:name w:val="Обычный1"/>
    <w:qFormat/>
    <w:rsid w:val="00b025ca"/>
    <w:pPr>
      <w:widowControl/>
      <w:bidi w:val="0"/>
      <w:spacing w:lineRule="auto" w:line="276" w:before="0" w:after="200"/>
      <w:jc w:val="left"/>
    </w:pPr>
    <w:rPr>
      <w:rFonts w:ascii="Calibri" w:hAnsi="Calibri" w:eastAsia="Calibri" w:cs="Calibri" w:asciiTheme="minorHAnsi" w:hAnsiTheme="minorHAnsi"/>
      <w:color w:val="auto"/>
      <w:kern w:val="0"/>
      <w:sz w:val="22"/>
      <w:szCs w:val="22"/>
      <w:lang w:val="ru-RU" w:eastAsia="ru-RU" w:bidi="ar-SA"/>
    </w:rPr>
  </w:style>
  <w:style w:type="paragraph" w:styleId="TableParagraph" w:customStyle="1">
    <w:name w:val="Table Paragraph"/>
    <w:basedOn w:val="Normal"/>
    <w:uiPriority w:val="1"/>
    <w:qFormat/>
    <w:rsid w:val="00607fa0"/>
    <w:pPr>
      <w:widowControl w:val="false"/>
      <w:spacing w:lineRule="auto" w:line="240" w:before="0" w:after="0"/>
    </w:pPr>
    <w:rPr>
      <w:rFonts w:ascii="Times New Roman" w:hAnsi="Times New Roman" w:eastAsia="Times New Roman" w:cs="Times New Roman"/>
      <w:lang w:eastAsia="en-US"/>
    </w:rPr>
  </w:style>
  <w:style w:type="paragraph" w:styleId="111" w:customStyle="1">
    <w:name w:val="Заголовок 11"/>
    <w:basedOn w:val="Normal"/>
    <w:uiPriority w:val="1"/>
    <w:qFormat/>
    <w:rsid w:val="00a27148"/>
    <w:pPr>
      <w:widowControl w:val="false"/>
      <w:spacing w:lineRule="auto" w:line="240" w:before="0" w:after="0"/>
      <w:ind w:left="944"/>
      <w:jc w:val="both"/>
      <w:outlineLvl w:val="1"/>
    </w:pPr>
    <w:rPr>
      <w:rFonts w:ascii="Times New Roman" w:hAnsi="Times New Roman" w:eastAsia="Times New Roman" w:cs="Times New Roman"/>
      <w:b/>
      <w:bCs/>
      <w:sz w:val="28"/>
      <w:szCs w:val="28"/>
      <w:lang w:eastAsia="en-US"/>
    </w:rPr>
  </w:style>
  <w:style w:type="paragraph" w:styleId="Default" w:customStyle="1">
    <w:name w:val="Default"/>
    <w:qFormat/>
    <w:rsid w:val="00f92ed3"/>
    <w:pPr>
      <w:widowControl/>
      <w:bidi w:val="0"/>
      <w:spacing w:lineRule="auto" w:line="240" w:before="0" w:after="0"/>
      <w:jc w:val="left"/>
    </w:pPr>
    <w:rPr>
      <w:rFonts w:ascii="Times New Roman" w:hAnsi="Times New Roman" w:eastAsia="Times New Roman" w:cs="Times New Roman"/>
      <w:color w:val="000000"/>
      <w:kern w:val="0"/>
      <w:sz w:val="24"/>
      <w:szCs w:val="24"/>
      <w:lang w:eastAsia="en-US" w:val="ru-RU" w:bidi="ar-SA"/>
    </w:rPr>
  </w:style>
  <w:style w:type="paragraph" w:styleId="EndnoteText">
    <w:name w:val="Endnote Text"/>
    <w:basedOn w:val="Normal"/>
    <w:link w:val="Style25"/>
    <w:uiPriority w:val="99"/>
    <w:semiHidden/>
    <w:unhideWhenUsed/>
    <w:rsid w:val="00891e07"/>
    <w:pPr>
      <w:spacing w:lineRule="auto" w:line="240" w:before="0" w:after="0"/>
    </w:pPr>
    <w:rPr>
      <w:rFonts w:eastAsia="Calibri" w:eastAsiaTheme="minorHAnsi"/>
      <w:sz w:val="20"/>
      <w:szCs w:val="20"/>
      <w:lang w:eastAsia="en-US"/>
    </w:rPr>
  </w:style>
  <w:style w:type="paragraph" w:styleId="Style29" w:customStyle="1">
    <w:name w:val="Style2"/>
    <w:basedOn w:val="Normal"/>
    <w:uiPriority w:val="99"/>
    <w:qFormat/>
    <w:rsid w:val="00701e7a"/>
    <w:pPr>
      <w:widowControl w:val="false"/>
      <w:spacing w:lineRule="exact" w:line="314" w:before="0" w:after="0"/>
      <w:ind w:firstLine="730"/>
      <w:jc w:val="both"/>
    </w:pPr>
    <w:rPr>
      <w:rFonts w:ascii="Times New Roman" w:hAnsi="Times New Roman" w:eastAsia="Times New Roman" w:cs="Times New Roman"/>
      <w:sz w:val="24"/>
      <w:szCs w:val="24"/>
    </w:rPr>
  </w:style>
  <w:style w:type="paragraph" w:styleId="511" w:customStyle="1">
    <w:name w:val="Основной текст51"/>
    <w:basedOn w:val="Normal"/>
    <w:qFormat/>
    <w:rsid w:val="009a63d0"/>
    <w:pPr>
      <w:widowControl w:val="false"/>
      <w:spacing w:lineRule="exact" w:line="274" w:before="420" w:after="0"/>
      <w:jc w:val="both"/>
    </w:pPr>
    <w:rPr>
      <w:rFonts w:eastAsia="Times New Roman" w:cs="Times New Roman"/>
      <w:color w:val="000000"/>
      <w:sz w:val="23"/>
      <w:szCs w:val="20"/>
    </w:rPr>
  </w:style>
  <w:style w:type="paragraph" w:styleId="ListParagraph1" w:customStyle="1">
    <w:name w:val="List Paragraph1"/>
    <w:basedOn w:val="Normal"/>
    <w:qFormat/>
    <w:rsid w:val="009a63d0"/>
    <w:pPr>
      <w:spacing w:before="0" w:after="200"/>
      <w:ind w:left="720"/>
      <w:contextualSpacing/>
    </w:pPr>
    <w:rPr>
      <w:rFonts w:eastAsia="Times New Roman" w:cs="Times New Roman"/>
      <w:color w:val="000000"/>
      <w:szCs w:val="20"/>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numbering" w:styleId="17" w:customStyle="1">
    <w:name w:val="Нет списка1"/>
    <w:uiPriority w:val="99"/>
    <w:semiHidden/>
    <w:unhideWhenUsed/>
    <w:qFormat/>
    <w:rsid w:val="00e85bc2"/>
  </w:style>
  <w:style w:type="numbering" w:styleId="112" w:customStyle="1">
    <w:name w:val="Нет списка11"/>
    <w:uiPriority w:val="99"/>
    <w:semiHidden/>
    <w:unhideWhenUsed/>
    <w:qFormat/>
    <w:rsid w:val="00e85bc2"/>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e85bc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5">
    <w:name w:val="Сетка таблицы1"/>
    <w:basedOn w:val="a1"/>
    <w:uiPriority w:val="59"/>
    <w:rsid w:val="00e85bc2"/>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qFormat/>
    <w:rsid w:val="00e85bc2"/>
    <w:pPr>
      <w:spacing w:after="0" w:line="240" w:lineRule="auto"/>
    </w:pPr>
    <w:rPr>
      <w:sz w:val="20"/>
      <w:szCs w:val="20"/>
    </w:rPr>
    <w:tblPr>
      <w:tblCellMar>
        <w:top w:w="0" w:type="dxa"/>
        <w:left w:w="0" w:type="dxa"/>
        <w:bottom w:w="0" w:type="dxa"/>
        <w:right w:w="0" w:type="dxa"/>
      </w:tblCellMar>
    </w:tblPr>
  </w:style>
  <w:style w:type="table" w:customStyle="1" w:styleId="111">
    <w:name w:val="Сетка таблицы11"/>
    <w:basedOn w:val="a1"/>
    <w:uiPriority w:val="39"/>
    <w:rsid w:val="00e85bc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Сетка таблицы2"/>
    <w:basedOn w:val="a1"/>
    <w:uiPriority w:val="39"/>
    <w:rsid w:val="007a22fd"/>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Сетка таблицы3"/>
    <w:basedOn w:val="a1"/>
    <w:uiPriority w:val="39"/>
    <w:rsid w:val="006d4bcb"/>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Сетка таблицы5"/>
    <w:basedOn w:val="a1"/>
    <w:uiPriority w:val="39"/>
    <w:rsid w:val="006d4bcb"/>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Сетка таблицы4"/>
    <w:basedOn w:val="a1"/>
    <w:uiPriority w:val="39"/>
    <w:rsid w:val="006d4bcb"/>
    <w:pPr>
      <w:spacing w:after="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ompk@mail.ru" TargetMode="External"/><Relationship Id="rId3" Type="http://schemas.openxmlformats.org/officeDocument/2006/relationships/footer" Target="footer1.xml"/><Relationship Id="rId4" Type="http://schemas.openxmlformats.org/officeDocument/2006/relationships/hyperlink" Target="https://vk.com/wall-131952680?q=&#1082;&#1086;&#1085;&#1089;&#1090;&#1080;&#1090;&#1091;&#1094;&#1080;&#1080;&amp;w=wall-131952680_7568" TargetMode="External"/><Relationship Id="rId5" Type="http://schemas.openxmlformats.org/officeDocument/2006/relationships/hyperlink" Target="https://vk.com/wall-131952680?q=&#1087;&#1072;&#1090;&#1088;&#1080;&#1086;&#1090;&#1080;&#1095;&#1077;&#1089;&#1082;&#1086;&#1077;&amp;w=wall-131952680_3116" TargetMode="External"/><Relationship Id="rId6" Type="http://schemas.openxmlformats.org/officeDocument/2006/relationships/hyperlink" Target="https://vk.com/wall-131952680?q=&#1087;&#1072;&#1090;&#1088;&#1080;&#1086;&#1090;&#1080;&#1095;&#1077;&#1089;&#1082;&#1086;&#1077;&amp;w=wall-131952680_3000" TargetMode="External"/><Relationship Id="rId7" Type="http://schemas.openxmlformats.org/officeDocument/2006/relationships/hyperlink" Target="https://vk.com/wall-131952680?q=&#1076;&#1080;&#1082;&#1090;&#1072;&#1085;&#1090;&amp;w=wall-131952680_6603" TargetMode="External"/><Relationship Id="rId8" Type="http://schemas.openxmlformats.org/officeDocument/2006/relationships/hyperlink" Target="https://vk.com/wall-131952680?q=&#1087;&#1072;&#1090;&#1088;&#1080;&#1086;&#1090;&#1080;&#1095;&#1077;&#1089;&#1082;&#1086;&#1077;&amp;w=wall-131952680_2822" TargetMode="External"/><Relationship Id="rId9" Type="http://schemas.openxmlformats.org/officeDocument/2006/relationships/hyperlink" Target="https://vk.com/wall-131952680?q=&#1087;&#1072;&#1090;&#1088;&#1080;&#1086;&#1090;&#1080;&#1095;&#1077;&#1089;&#1082;&#1086;&#1077;&amp;w=wall-131952680_2728" TargetMode="External"/><Relationship Id="rId10" Type="http://schemas.openxmlformats.org/officeDocument/2006/relationships/hyperlink" Target="https://vk.com/wall-131952680?q=&#1076;&#1080;&#1082;&#1090;&#1072;&#1085;&#1090;&amp;w=wall-131952680_6933" TargetMode="External"/><Relationship Id="rId11" Type="http://schemas.openxmlformats.org/officeDocument/2006/relationships/hyperlink" Target="https://vk.com/wall-131952680?q=&#1076;&#1077;&#1085;&#1100;&amp;w=wall-131952680_7440" TargetMode="External"/><Relationship Id="rId12" Type="http://schemas.openxmlformats.org/officeDocument/2006/relationships/hyperlink" Target="https://vk.com/wall-131952680?q=&#1076;&#1077;&#1085;&#1100; &amp;w=wall-131952680_7568" TargetMode="External"/><Relationship Id="rId13" Type="http://schemas.openxmlformats.org/officeDocument/2006/relationships/hyperlink" Target="https://vk.com/wall-131952680?q=&#1076;&#1080;&#1082;&#1090;&#1072;&#1085;&#1090;&amp;w=wall-131952680_3014" TargetMode="External"/><Relationship Id="rId14" Type="http://schemas.openxmlformats.org/officeDocument/2006/relationships/hyperlink" Target="https://vk.com/wall-131952680?q=&#1087;&#1072;&#1090;&#1088;&#1080;&#1086;&#1090;&#1080;&#1095;&#1077;&#1089;&#1082;&#1086;&#1077;&amp;w=wall-31952680_4386" TargetMode="External"/><Relationship Id="rId15" Type="http://schemas.openxmlformats.org/officeDocument/2006/relationships/hyperlink" Target="https://vk.com/wall-131952680?q=&#1087;&#1072;&#1090;&#1088;&#1080;&#1086;&#1090;&#1080;&#1095;&#1077;&#1089;&#1082;&#1086;&#1077;&amp;w=wall-31952680_7123" TargetMode="External"/><Relationship Id="rId16" Type="http://schemas.openxmlformats.org/officeDocument/2006/relationships/hyperlink" Target="https://vk.com/wall-131952680?q=&#1087;&#1072;&#1090;&#1088;&#1080;&#1086;&#1090;&#1080;&#1095;&#1077;&#1089;&#1082;&#1086;&#1077;&amp;w=wall-31952680_5882" TargetMode="External"/><Relationship Id="rId17" Type="http://schemas.openxmlformats.org/officeDocument/2006/relationships/hyperlink" Target="https://vk.com/wall-131952680?q=&#1087;&#1072;&#1090;&#1088;&#1080;&#1086;&#1090;&#1080;&#1095;&#1077;&#1089;&#1082;&#1086;&#1077;&amp;w=wall-31952680_7122" TargetMode="External"/><Relationship Id="rId18" Type="http://schemas.openxmlformats.org/officeDocument/2006/relationships/hyperlink" Target="https://vk.com/wall-131952680?q=&#1087;&#1091;&#1096;&#1082;&#1080;&#1085;&#1089;&#1082;&#1072;&#1103;&amp;w=wall-131952680_2641" TargetMode="External"/><Relationship Id="rId19" Type="http://schemas.openxmlformats.org/officeDocument/2006/relationships/hyperlink" Target="https://vk.com/wall-131952680?q=&#1085;&#1088;&#1072;&#1074;&#1089;&#1090;&#1074;&#1077;&#1085;&#1085;&#1086;&#1077;&amp;w=wall-131952680_7983" TargetMode="External"/><Relationship Id="rId20" Type="http://schemas.openxmlformats.org/officeDocument/2006/relationships/hyperlink" Target="https://vk.com/wall-131952680?q=&#1085;&#1088;&#1072;&#1074;&#1089;&#1090;&#1074;&#1077;&#1085;&#1085;&#1086;&#1077;&amp;w=wall-131952680_7628" TargetMode="External"/><Relationship Id="rId21" Type="http://schemas.openxmlformats.org/officeDocument/2006/relationships/hyperlink" Target="https://vk.com/wall-131952680?q=&#1085;&#1088;&#1072;&#1074;&#1089;&#1090;&#1074;&#1077;&#1085;&#1085;&#1086;&#1077;&amp;w=wall-131952680_7414" TargetMode="External"/><Relationship Id="rId22" Type="http://schemas.openxmlformats.org/officeDocument/2006/relationships/hyperlink" Target="https://vk.com/wall-131952680?q=&#1085;&#1088;&#1072;&#1074;&#1089;&#1090;&#1074;&#1077;&#1085;&#1085;&#1086;&#1077;&amp;w=wall-131952680_7085" TargetMode="External"/><Relationship Id="rId23" Type="http://schemas.openxmlformats.org/officeDocument/2006/relationships/hyperlink" Target="https://vk.com/wall-131952680?q=&#1076;&#1077;&#1085;&#1100;&amp;w=wall-131952680_7367" TargetMode="External"/><Relationship Id="rId24" Type="http://schemas.openxmlformats.org/officeDocument/2006/relationships/hyperlink" Target="https://vk.com/wall-131952680?q=&#1085;&#1088;&#1072;&#1074;&#1089;&#1090;&#1074;&#1077;&#1085;&#1085;&#1086;&#1077;&amp;w=wall-131952680_6112" TargetMode="External"/><Relationship Id="rId25" Type="http://schemas.openxmlformats.org/officeDocument/2006/relationships/hyperlink" Target="https://vk.com/wall-131952680?q=&#1076;&#1077;&#1085;&#1100;&amp;w=wall-131952680_7440" TargetMode="External"/><Relationship Id="rId26" Type="http://schemas.openxmlformats.org/officeDocument/2006/relationships/hyperlink" Target="https://vk.com/wall-131952680?q=&#1085;&#1088;&#1072;&#1074;&#1089;&#1090;&#1074;&#1077;&#1085;&#1085;&#1086;&#1077;&amp;w=wall-131952680_3124" TargetMode="External"/><Relationship Id="rId27" Type="http://schemas.openxmlformats.org/officeDocument/2006/relationships/hyperlink" Target="https://vk.com/wall-131952680?q=&#1085;&#1088;&#1072;&#1074;&#1089;&#1090;&#1074;&#1077;&#1085;&#1085;&#1086;&#1077;&amp;w=wall-131952680_2856" TargetMode="External"/><Relationship Id="rId28" Type="http://schemas.openxmlformats.org/officeDocument/2006/relationships/hyperlink" Target="https://vk.com/wall-131952680?q=&#1088;&#1086;&#1076;&#1080;&#1090;&#1077;&#1083;&#1100;&#1089;&#1082;&#1086;&#1077;&amp;w=wall-131952680_7243" TargetMode="External"/><Relationship Id="rId29" Type="http://schemas.openxmlformats.org/officeDocument/2006/relationships/hyperlink" Target="https://vk.com/wall-131952680?q=&#1087;&#1091;&#1096;&#1082;&#1080;&#1085;&#1089;&#1082;&#1072;&#1103;&amp;z=photo-131952680_457250914%2Fwall-131952680_6927" TargetMode="External"/><Relationship Id="rId30" Type="http://schemas.openxmlformats.org/officeDocument/2006/relationships/hyperlink" Target="https://vk.com/wall-131952680?q=&#1089;&#1085;&#1077;&#1075;&amp;w=wall-131952680_7262" TargetMode="External"/><Relationship Id="rId31" Type="http://schemas.openxmlformats.org/officeDocument/2006/relationships/hyperlink" Target="https://vk.com/wall-131952680?q=&#1101;&#1089;&#1090;&#1077;&#1090;&#1080;&#1095;&#1077;&#1089;&#1082;&#1086;&#1077;&amp;w=wall-131952680_2876" TargetMode="External"/><Relationship Id="rId32" Type="http://schemas.openxmlformats.org/officeDocument/2006/relationships/hyperlink" Target="https://vk.com/wall-131952680?q=&#1087;&#1091;&#1096;&#1082;&#1080;&#1085;&#1089;&#1082;&#1072;&#1103;&amp;z=photo-131952680_457251251%2Fwall-131952680_7636" TargetMode="External"/><Relationship Id="rId33" Type="http://schemas.openxmlformats.org/officeDocument/2006/relationships/hyperlink" Target="https://vk.com/wall-131952680?q=&#1087;&#1091;&#1096;&#1082;&#1080;&#1085;&#1089;&#1082;&#1072;&#1103;&amp;z=photo-131952680_457251057%2Fwall-131952680_7282" TargetMode="External"/><Relationship Id="rId34" Type="http://schemas.openxmlformats.org/officeDocument/2006/relationships/hyperlink" Target="https://vk.com/wall-131952680?q=&#1087;&#1091;&#1096;&#1082;&#1080;&#1085;&#1089;&#1082;&#1072;&#1103;&amp;w=wall-131952680_6838" TargetMode="External"/><Relationship Id="rId35" Type="http://schemas.openxmlformats.org/officeDocument/2006/relationships/hyperlink" Target="https://vk.com/wall-131952680?q=&#1087;&#1091;&#1096;&#1082;&#1080;&#1085;&#1089;&#1082;&#1072;&#1103;&amp;w=wall-131952680_3051" TargetMode="External"/><Relationship Id="rId36" Type="http://schemas.openxmlformats.org/officeDocument/2006/relationships/hyperlink" Target="https://vk.com/wall-131952680?q=&#1087;&#1091;&#1096;&#1082;&#1080;&#1085;&#1089;&#1082;&#1072;&#1103;&amp;z=photo-131952680_457248956%2Fwall-131952680_2744" TargetMode="External"/><Relationship Id="rId37" Type="http://schemas.openxmlformats.org/officeDocument/2006/relationships/hyperlink" Target="https://vk.com/wall-131952680?q=&#1087;&#1091;&#1096;&#1082;&#1080;&#1085;&#1089;&#1082;&#1072;&#1103;&amp;w=wall-131952680_2743" TargetMode="External"/><Relationship Id="rId38" Type="http://schemas.openxmlformats.org/officeDocument/2006/relationships/hyperlink" Target="https://vk.com/sportclubmpk" TargetMode="External"/><Relationship Id="rId39" Type="http://schemas.openxmlformats.org/officeDocument/2006/relationships/hyperlink" Target="https://vk.com/wall-131952680_4658" TargetMode="External"/><Relationship Id="rId40" Type="http://schemas.openxmlformats.org/officeDocument/2006/relationships/hyperlink" Target="https://vk.com/wall-131952680_7524" TargetMode="External"/><Relationship Id="rId41" Type="http://schemas.openxmlformats.org/officeDocument/2006/relationships/hyperlink" Target="https://vk.com/wall-131952680_3060" TargetMode="External"/><Relationship Id="rId42" Type="http://schemas.openxmlformats.org/officeDocument/2006/relationships/hyperlink" Target="https://vk.com/wall-131952680_5673" TargetMode="External"/><Relationship Id="rId43" Type="http://schemas.openxmlformats.org/officeDocument/2006/relationships/hyperlink" Target="https://vk.com/wall-131952680_4279" TargetMode="External"/><Relationship Id="rId44" Type="http://schemas.openxmlformats.org/officeDocument/2006/relationships/hyperlink" Target="https://vk.com/wall-131952680?q=&#1087;&#1088;&#1086;&#1092;&#1080;&#1083;&#1072;&#1082;&#1090;&#1080;&#1082;&#1072;&amp;w=wall-131952680_7360" TargetMode="External"/><Relationship Id="rId45" Type="http://schemas.openxmlformats.org/officeDocument/2006/relationships/hyperlink" Target="https://vk.com/wall-131952680?q=&#1087;&#1088;&#1086;&#1092;&#1080;&#1083;&#1072;&#1082;&#1090;&#1080;&#1082;&#1072;&amp;z=photo-131952680_457249404%2Fwall-131952680_2962" TargetMode="External"/><Relationship Id="rId46" Type="http://schemas.openxmlformats.org/officeDocument/2006/relationships/hyperlink" Target="https://vk.com/wall-131952680?q=&#1087;&#1088;&#1086;&#1092;&#1080;&#1083;&#1072;&#1082;&#1090;&#1080;&#1082;&#1072;&amp;w=wall-131952680_2742" TargetMode="External"/><Relationship Id="rId47" Type="http://schemas.openxmlformats.org/officeDocument/2006/relationships/hyperlink" Target="https://vk.com/wall-131952680?q=&#1087;&#1088;&#1086;&#1092;&#1080;&#1083;&#1072;&#1082;&#1090;&#1080;&#1082;&#1072;&amp;z=photo-131952680_457249783%2Fwall-131952680_3071" TargetMode="External"/><Relationship Id="rId48" Type="http://schemas.openxmlformats.org/officeDocument/2006/relationships/hyperlink" Target="https://vk.com/wall-131952680?q=&#1087;&#1088;&#1086;&#1092;&#1080;&#1083;&#1072;&#1082;&#1090;&#1080;&#1082;&#1072;&amp;w=wall-131952680_4201" TargetMode="External"/><Relationship Id="rId49" Type="http://schemas.openxmlformats.org/officeDocument/2006/relationships/hyperlink" Target="https://vk.com/wall-131952680?q=&#1087;&#1072;&#1090;&#1088;&#1080;&#1086;&#1090;&#1080;&#1095;&#1077;&#1089;&#1082;&#1086;&#1077;&amp;w=wall-131952680_2798" TargetMode="External"/><Relationship Id="rId50" Type="http://schemas.openxmlformats.org/officeDocument/2006/relationships/hyperlink" Target="https://vk.com/wall-131952680?q=&#1047;&#1054;&#1046;&amp;z=photo-131952680_457250945%2Fwall-131952680_6999" TargetMode="External"/><Relationship Id="rId51" Type="http://schemas.openxmlformats.org/officeDocument/2006/relationships/hyperlink" Target="https://vk.com/wall-131952680?q=&#1087;&#1088;&#1086;&#1092;&#1077;&#1089;&#1089;&#1080;&#1086;&#1085;&#1072;&#1083;&#1080;&#1090;&#1077;&#1090;&amp;w=wall-131952680_2971" TargetMode="External"/><Relationship Id="rId52" Type="http://schemas.openxmlformats.org/officeDocument/2006/relationships/hyperlink" Target="https://vk.com/wall-131952680?q=&#1087;&#1091;&#1096;&#1082;&#1080;&#1085;&#1089;&#1082;&#1072;&#1103;&amp;w=wall-131952680_2650" TargetMode="External"/><Relationship Id="rId53" Type="http://schemas.openxmlformats.org/officeDocument/2006/relationships/hyperlink" Target="https://vk.com/wall-131952680?q=&#1087;&#1088;&#1086;&#1092;&#1077;&#1089;&#1089;&#1080;&#1086;&#1085;&#1072;&#1083;&#1080;&#1090;&#1077;&#1090;&amp;w=wall-131952680_5208" TargetMode="External"/><Relationship Id="rId54" Type="http://schemas.openxmlformats.org/officeDocument/2006/relationships/hyperlink" Target="https://vk.com/wall-131952680?q=&#1089;&#1091;&#1073;&#1073;&#1086;&#1090;&#1085;&#1080;&#1082;&amp;w=wall-131952680_3022" TargetMode="External"/><Relationship Id="rId55" Type="http://schemas.openxmlformats.org/officeDocument/2006/relationships/hyperlink" Target="https://vk.com/wall-131952680?q=&#1089;&#1091;&#1073;&#1073;&#1086;&#1090;&#1085;&#1080;&#1082;&amp;w=wall-131952680_3002" TargetMode="External"/><Relationship Id="rId56" Type="http://schemas.openxmlformats.org/officeDocument/2006/relationships/hyperlink" Target="https://vk.com/wall-131952680?q=&#1089;&#1091;&#1073;&#1073;&#1086;&#1090;&#1085;&#1080;&#1082;&amp;w=wall-131952680_2917" TargetMode="External"/><Relationship Id="rId57" Type="http://schemas.openxmlformats.org/officeDocument/2006/relationships/hyperlink" Target="https://vk.com/wall-131952680_4980" TargetMode="External"/><Relationship Id="rId58" Type="http://schemas.openxmlformats.org/officeDocument/2006/relationships/hyperlink" Target="https://vk.com/wall-131952680_2688" TargetMode="External"/><Relationship Id="rId59" Type="http://schemas.openxmlformats.org/officeDocument/2006/relationships/hyperlink" Target="https://vk.com/wall-131952680_5020" TargetMode="External"/><Relationship Id="rId60" Type="http://schemas.openxmlformats.org/officeDocument/2006/relationships/hyperlink" Target="https://vk.com/wall-131952680_5765" TargetMode="External"/><Relationship Id="rId61" Type="http://schemas.openxmlformats.org/officeDocument/2006/relationships/hyperlink" Target="https://vk.com/wall-131952680_4992" TargetMode="External"/><Relationship Id="rId62" Type="http://schemas.openxmlformats.org/officeDocument/2006/relationships/hyperlink" Target="https://vk.com/wall-131952680?q=&#1089;&#1091;&#1073;&#1073;&#1086;&#1090;&#1085;&#1080;&#1082;&amp;z=photo-131952680_457249761%2Fwall-131952680_3056" TargetMode="External"/><Relationship Id="rId63" Type="http://schemas.openxmlformats.org/officeDocument/2006/relationships/hyperlink" Target="https://vk.com/wall-131952680?q=&#1101;&#1082;&#1086;&#1083;&#1086;&#1075;&#1080;&#1095;&#1077;&#1089;&#1082;&#1086;&#1077;&amp;w=wall-220763256_134" TargetMode="External"/><Relationship Id="rId64" Type="http://schemas.openxmlformats.org/officeDocument/2006/relationships/hyperlink" Target="https://vk.com/wall-131952680?q=&#1101;&#1082;&#1086;&#1083;&#1086;&#1075;&#1080;&#1095;&#1077;&#1089;&#1082;&#1086;&#1077;&amp;w=wall-131952680_2957" TargetMode="External"/><Relationship Id="rId65" Type="http://schemas.openxmlformats.org/officeDocument/2006/relationships/hyperlink" Target="https://vk.com/wall-131952680?q=&#1101;&#1082;&#1086;&#1083;&#1086;&#1075;&#1080;&#1095;&#1077;&#1089;&#1082;&#1086;&#1077;&amp;w=wall-131952680_2633" TargetMode="External"/><Relationship Id="rId66" Type="http://schemas.openxmlformats.org/officeDocument/2006/relationships/hyperlink" Target="https://vk.com/wall-131952680?q=&#1087;&#1091;&#1096;&#1082;&#1080;&#1085;&#1089;&#1082;&#1072;&#1103;&amp;w=wall-131952680_2906" TargetMode="External"/><Relationship Id="rId67" Type="http://schemas.openxmlformats.org/officeDocument/2006/relationships/hyperlink" Target="https://vk.com/wall-131952680_2961" TargetMode="External"/><Relationship Id="rId68" Type="http://schemas.openxmlformats.org/officeDocument/2006/relationships/hyperlink" Target="https://vk.com/wall-131952680_3002" TargetMode="External"/><Relationship Id="rId69" Type="http://schemas.openxmlformats.org/officeDocument/2006/relationships/hyperlink" Target="https://vk.com/wall-131952680_3022" TargetMode="External"/><Relationship Id="rId70" Type="http://schemas.openxmlformats.org/officeDocument/2006/relationships/hyperlink" Target="https://vk.com/wall-131952680_6068" TargetMode="External"/><Relationship Id="rId71" Type="http://schemas.openxmlformats.org/officeDocument/2006/relationships/hyperlink" Target="https://vk.com/wall-131952680_3337" TargetMode="External"/><Relationship Id="rId72" Type="http://schemas.openxmlformats.org/officeDocument/2006/relationships/hyperlink" Target="https://vk.com/wall-131952680?q=&#1076;&#1080;&#1082;&#1090;&#1072;&#1085;&#1090;&amp;w=wall-131952680_8176" TargetMode="External"/><Relationship Id="rId73" Type="http://schemas.openxmlformats.org/officeDocument/2006/relationships/hyperlink" Target="https://vk.com/wall-131952680?q=&#1076;&#1080;&#1082;&#1090;&#1072;&#1085;&#1090;&amp;w=wall-131952680_7030" TargetMode="External"/><Relationship Id="rId74" Type="http://schemas.openxmlformats.org/officeDocument/2006/relationships/hyperlink" Target="https://vk.com/wall-131952680?q=&#1076;&#1080;&#1082;&#1090;&#1072;&#1085;&#1090;&amp;w=wall-131952680_2786" TargetMode="External"/><Relationship Id="rId75" Type="http://schemas.openxmlformats.org/officeDocument/2006/relationships/hyperlink" Target="https://vk.com/wall-131952680?q=&#1076;&#1080;&#1082;&#1090;&#1072;&#1085;&#1090;&amp;w=wall-131952680_2824" TargetMode="External"/><Relationship Id="rId76" Type="http://schemas.openxmlformats.org/officeDocument/2006/relationships/hyperlink" Target="https://vk.com/wall-131952680?q=&#1087;&#1091;&#1096;&#1082;&#1080;&#1085;&#1089;&#1082;&#1072;&#1103;&amp;w=wall-131952680_4472" TargetMode="External"/><Relationship Id="rId77" Type="http://schemas.openxmlformats.org/officeDocument/2006/relationships/hyperlink" Target="https://vk.com/wall-131952680_2654" TargetMode="External"/><Relationship Id="rId78" Type="http://schemas.openxmlformats.org/officeDocument/2006/relationships/hyperlink" Target="https://vk.com/wall-131952680_4878" TargetMode="External"/><Relationship Id="rId79" Type="http://schemas.openxmlformats.org/officeDocument/2006/relationships/hyperlink" Target="https://vk.com/wall-131952680_4423" TargetMode="External"/><Relationship Id="rId80" Type="http://schemas.openxmlformats.org/officeDocument/2006/relationships/hyperlink" Target="https://vk.com/wall-131952680_8059" TargetMode="External"/><Relationship Id="rId81" Type="http://schemas.openxmlformats.org/officeDocument/2006/relationships/hyperlink" Target="https://vk.com/wall-131952680_5218" TargetMode="External"/><Relationship Id="rId82" Type="http://schemas.openxmlformats.org/officeDocument/2006/relationships/hyperlink" Target="https://vk.com/wall-131952680_4201" TargetMode="External"/><Relationship Id="rId83" Type="http://schemas.openxmlformats.org/officeDocument/2006/relationships/hyperlink" Target="https://vk.com/wall-131952680?q=&#1072;&#1085;&#1090;&#1080;&#1090;&#1077;&#1088;&#1088;&#1086;&#1088;&amp;w=wall-131952680_3015" TargetMode="External"/><Relationship Id="rId84" Type="http://schemas.openxmlformats.org/officeDocument/2006/relationships/hyperlink" Target="https://vk.com/wall-131952680?q=&#1090;&#1077;&#1088;&#1088;&#1086;&#1088;&#1080;&#1079;&#1084;&amp;w=wall-131952680_4056" TargetMode="External"/><Relationship Id="rId85" Type="http://schemas.openxmlformats.org/officeDocument/2006/relationships/hyperlink" Target="https://vk.com/wall-131952680?q=&#1090;&#1077;&#1088;&#1088;&#1086;&#1088;&#1080;&#1079;&#1084;&amp;w=wall-131952680_3032" TargetMode="External"/><Relationship Id="rId86" Type="http://schemas.openxmlformats.org/officeDocument/2006/relationships/hyperlink" Target="https://vk.com/wall-131952680?q=&#1090;&#1077;&#1088;&#1088;&#1086;&#1088;&#1080;&#1079;&#1084;&amp;z=photo-131952680_457248483%2Fddf7bcbbcaef2828f1" TargetMode="External"/><Relationship Id="rId87" Type="http://schemas.openxmlformats.org/officeDocument/2006/relationships/hyperlink" Target="https://vk.com/wall-131952680?q=&#1084;&#1086;&#1096;&#1077;&#1085;&#1085;&#1080;&#1082;&#1080;&amp;z=photo639953787_457734015%2Fwall-131952680_7745" TargetMode="External"/><Relationship Id="rId88" Type="http://schemas.openxmlformats.org/officeDocument/2006/relationships/hyperlink" Target="https://vk.com/wall-131952680?q=&#1090;&#1077;&#1088;&#1088;&#1086;&#1088;&#1080;&#1079;&#1084;&amp;w=wall-131952680_4454" TargetMode="External"/><Relationship Id="rId89" Type="http://schemas.openxmlformats.org/officeDocument/2006/relationships/hyperlink" Target="https://vk.com/wall-131952680?q=&#1082;&#1080;&#1073;&#1077;&#1088;&#1076;&#1088;&#1091;&#1078;&#1080;&#1085;&#1072;&amp;w=wall-131952680_6515" TargetMode="External"/><Relationship Id="rId90" Type="http://schemas.openxmlformats.org/officeDocument/2006/relationships/hyperlink" Target="https://vk.com/wall-131952680?q=&#1082;&#1080;&#1073;&#1077;&#1088;&#1076;&#1088;&#1091;&#1078;&#1080;&#1085;&#1072;&amp;w=wall-131952680_3001" TargetMode="External"/><Relationship Id="rId91" Type="http://schemas.openxmlformats.org/officeDocument/2006/relationships/hyperlink" Target="https://vk.com/wall-131952680_7073" TargetMode="External"/><Relationship Id="rId92" Type="http://schemas.openxmlformats.org/officeDocument/2006/relationships/hyperlink" Target="https://vk.com/wall-131952680_6321" TargetMode="External"/><Relationship Id="rId93" Type="http://schemas.openxmlformats.org/officeDocument/2006/relationships/hyperlink" Target="https://vk.com/wall-131952680_5150" TargetMode="External"/><Relationship Id="rId94" Type="http://schemas.openxmlformats.org/officeDocument/2006/relationships/hyperlink" Target="https://vk.com/wall-131952680_3124" TargetMode="External"/><Relationship Id="rId95" Type="http://schemas.openxmlformats.org/officeDocument/2006/relationships/hyperlink" Target="https://vk.com/wall-131952680_7480" TargetMode="External"/><Relationship Id="rId96" Type="http://schemas.openxmlformats.org/officeDocument/2006/relationships/hyperlink" Target="https://vk.com/wall-131952680_3003" TargetMode="External"/><Relationship Id="rId97" Type="http://schemas.openxmlformats.org/officeDocument/2006/relationships/hyperlink" Target="https://vk.com/wall-131952680_6667" TargetMode="External"/><Relationship Id="rId98" Type="http://schemas.openxmlformats.org/officeDocument/2006/relationships/hyperlink" Target="https://vk.com/wall-131952680_7237" TargetMode="External"/><Relationship Id="rId99" Type="http://schemas.openxmlformats.org/officeDocument/2006/relationships/hyperlink" Target="https://vk.com/wall-131952680?q=&#1072;&#1084;&#1073;&#1072;&#1089;&#1089;&#1072;&#1076;&#1086;&#1088;&#1099;&amp;w=wall-131952680_7672" TargetMode="External"/><Relationship Id="rId100" Type="http://schemas.openxmlformats.org/officeDocument/2006/relationships/hyperlink" Target="https://vk.com/wall-131952680?q=&#1072;&#1084;&#1073;&#1072;&#1089;&#1089;&#1072;&#1076;&#1086;&#1088;&#1099;&amp;w=wall-131952680_7483" TargetMode="External"/><Relationship Id="rId101" Type="http://schemas.openxmlformats.org/officeDocument/2006/relationships/hyperlink" Target="https://vk.com/wall-131952680?q=&#1072;&#1084;&#1073;&#1072;&#1089;&#1089;&#1072;&#1076;&#1086;&#1088;&#1099;&amp;w=wall-131952680_7237" TargetMode="External"/><Relationship Id="rId102" Type="http://schemas.openxmlformats.org/officeDocument/2006/relationships/footer" Target="footer2.xml"/><Relationship Id="rId103" Type="http://schemas.openxmlformats.org/officeDocument/2006/relationships/footer" Target="footer3.xml"/><Relationship Id="rId104" Type="http://schemas.openxmlformats.org/officeDocument/2006/relationships/numbering" Target="numbering.xml"/><Relationship Id="rId105" Type="http://schemas.openxmlformats.org/officeDocument/2006/relationships/fontTable" Target="fontTable.xml"/><Relationship Id="rId106" Type="http://schemas.openxmlformats.org/officeDocument/2006/relationships/settings" Target="settings.xml"/><Relationship Id="rId107" Type="http://schemas.openxmlformats.org/officeDocument/2006/relationships/theme" Target="theme/theme1.xml"/><Relationship Id="rId10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77A1C-1ABF-4F4E-BDE6-C8933A5A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Application>LibreOffice/7.6.7.2$Linux_X86_64 LibreOffice_project/60$Build-2</Application>
  <AppVersion>15.0000</AppVersion>
  <Pages>66</Pages>
  <Words>17499</Words>
  <Characters>139382</Characters>
  <CharactersWithSpaces>154458</CharactersWithSpaces>
  <Paragraphs>2944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2022-03-24T02:29:00Z</dcterms:created>
  <dc:creator>214</dc:creator>
  <dc:description/>
  <dc:language>ru-RU</dc:language>
  <cp:lastModifiedBy/>
  <cp:lastPrinted>2023-04-03T04:04:00Z</cp:lastPrinted>
  <dcterms:modified xsi:type="dcterms:W3CDTF">2025-04-07T12:22:39Z</dcterms:modified>
  <cp:revision>286</cp:revision>
  <dc:subject/>
  <dc:title/>
</cp:coreProperties>
</file>

<file path=docProps/custom.xml><?xml version="1.0" encoding="utf-8"?>
<Properties xmlns="http://schemas.openxmlformats.org/officeDocument/2006/custom-properties" xmlns:vt="http://schemas.openxmlformats.org/officeDocument/2006/docPropsVTypes"/>
</file>